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329" w:rsidRDefault="00AF2329" w:rsidP="00AF2329">
      <w:pPr>
        <w:widowControl w:val="0"/>
        <w:autoSpaceDE w:val="0"/>
        <w:autoSpaceDN w:val="0"/>
        <w:jc w:val="center"/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 xml:space="preserve">УПРАВЛЕНИЕ ОБРАЗОВАНИЯ ИСПОЛНИТЕЛЬНОГО КОМИТЕТА </w:t>
      </w:r>
    </w:p>
    <w:p w:rsidR="00AF2329" w:rsidRDefault="00AF2329" w:rsidP="00AF2329">
      <w:pPr>
        <w:widowControl w:val="0"/>
        <w:autoSpaceDE w:val="0"/>
        <w:autoSpaceDN w:val="0"/>
        <w:jc w:val="center"/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>НИЖНЕКАМСКОГО МУНИЦИПАЛЬНОГО РАЙОНА РЕСПУБЛИКИ ТАТАРСТАН</w:t>
      </w:r>
    </w:p>
    <w:p w:rsidR="00AF2329" w:rsidRDefault="00AF2329" w:rsidP="00AF2329">
      <w:pPr>
        <w:widowControl w:val="0"/>
        <w:autoSpaceDE w:val="0"/>
        <w:autoSpaceDN w:val="0"/>
        <w:jc w:val="center"/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 xml:space="preserve"> МУНИЦИПАЛЬНОЕ БЮДЖЕТНОЕ УЧРЕЖДЕНИЕ </w:t>
      </w:r>
    </w:p>
    <w:p w:rsidR="00AF2329" w:rsidRDefault="00AF2329" w:rsidP="00AF2329">
      <w:pPr>
        <w:widowControl w:val="0"/>
        <w:autoSpaceDE w:val="0"/>
        <w:autoSpaceDN w:val="0"/>
        <w:jc w:val="center"/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>ДОПОЛНИТЕЛЬНОГО ОБРАЗОВАНИЯ «ДЕТСКАЯ ШКОЛА ИСКУС</w:t>
      </w:r>
      <w:r w:rsidR="000310D7">
        <w:rPr>
          <w:bCs/>
          <w:snapToGrid w:val="0"/>
          <w:color w:val="000000"/>
        </w:rPr>
        <w:t>С</w:t>
      </w:r>
      <w:r>
        <w:rPr>
          <w:bCs/>
          <w:snapToGrid w:val="0"/>
          <w:color w:val="000000"/>
        </w:rPr>
        <w:t xml:space="preserve">ТВ» </w:t>
      </w:r>
    </w:p>
    <w:p w:rsidR="00AF2329" w:rsidRDefault="00AF2329" w:rsidP="00AF2329">
      <w:pPr>
        <w:widowControl w:val="0"/>
        <w:autoSpaceDE w:val="0"/>
        <w:autoSpaceDN w:val="0"/>
        <w:jc w:val="center"/>
        <w:rPr>
          <w:bCs/>
          <w:snapToGrid w:val="0"/>
          <w:color w:val="000000"/>
        </w:rPr>
      </w:pPr>
      <w:r>
        <w:rPr>
          <w:bCs/>
          <w:snapToGrid w:val="0"/>
          <w:color w:val="000000"/>
        </w:rPr>
        <w:t>НИЖНЕКАМСКОГО МУНИЦИПАЛЬНОГО РАЙОНА РЕСПУБЛИКИ ТАТАРСТАН</w:t>
      </w:r>
    </w:p>
    <w:p w:rsidR="000F0D4E" w:rsidRDefault="000F0D4E" w:rsidP="000F0D4E">
      <w:pPr>
        <w:widowControl w:val="0"/>
        <w:autoSpaceDE w:val="0"/>
        <w:autoSpaceDN w:val="0"/>
        <w:ind w:firstLine="709"/>
        <w:jc w:val="both"/>
        <w:rPr>
          <w:bCs/>
          <w:snapToGrid w:val="0"/>
          <w:color w:val="000000"/>
          <w:sz w:val="28"/>
          <w:szCs w:val="28"/>
        </w:rPr>
      </w:pPr>
    </w:p>
    <w:p w:rsidR="000F0D4E" w:rsidRDefault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F81028" w:rsidRDefault="00F81028" w:rsidP="00F81028">
      <w:pPr>
        <w:jc w:val="center"/>
        <w:rPr>
          <w:b/>
          <w:sz w:val="48"/>
          <w:szCs w:val="48"/>
        </w:rPr>
      </w:pPr>
    </w:p>
    <w:p w:rsidR="00F81028" w:rsidRDefault="00F81028" w:rsidP="00F81028">
      <w:pPr>
        <w:jc w:val="center"/>
        <w:rPr>
          <w:b/>
          <w:sz w:val="48"/>
          <w:szCs w:val="48"/>
        </w:rPr>
      </w:pPr>
      <w:r w:rsidRPr="00F81028">
        <w:rPr>
          <w:b/>
          <w:sz w:val="48"/>
          <w:szCs w:val="48"/>
        </w:rPr>
        <w:t xml:space="preserve">Методические рекомендации по организации </w:t>
      </w:r>
      <w:r>
        <w:rPr>
          <w:b/>
          <w:sz w:val="48"/>
          <w:szCs w:val="48"/>
        </w:rPr>
        <w:t>внеурочной деятельности</w:t>
      </w:r>
    </w:p>
    <w:p w:rsidR="00141267" w:rsidRDefault="00141267" w:rsidP="00F81028">
      <w:pPr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учащихся учреждений дополнительного образования детей</w:t>
      </w:r>
    </w:p>
    <w:p w:rsidR="00F81028" w:rsidRDefault="00F81028" w:rsidP="00F81028">
      <w:pPr>
        <w:jc w:val="center"/>
        <w:rPr>
          <w:b/>
          <w:sz w:val="48"/>
          <w:szCs w:val="48"/>
        </w:rPr>
      </w:pPr>
    </w:p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Pr="000F0D4E" w:rsidRDefault="000F0D4E" w:rsidP="000F0D4E"/>
    <w:p w:rsidR="000F0D4E" w:rsidRDefault="000F0D4E" w:rsidP="000F0D4E"/>
    <w:p w:rsidR="000F0D4E" w:rsidRDefault="000F0D4E" w:rsidP="000F0D4E"/>
    <w:p w:rsidR="000F0D4E" w:rsidRDefault="000F0D4E" w:rsidP="000F0D4E"/>
    <w:p w:rsidR="000F0D4E" w:rsidRDefault="000F0D4E" w:rsidP="000F0D4E"/>
    <w:p w:rsidR="000F0D4E" w:rsidRDefault="000F0D4E" w:rsidP="000F0D4E"/>
    <w:p w:rsidR="000F0D4E" w:rsidRDefault="000F0D4E" w:rsidP="000F0D4E"/>
    <w:p w:rsidR="000F0D4E" w:rsidRDefault="000F0D4E" w:rsidP="000F0D4E"/>
    <w:p w:rsidR="00F81028" w:rsidRDefault="00F81028" w:rsidP="000F0D4E"/>
    <w:p w:rsidR="00F81028" w:rsidRDefault="00F81028" w:rsidP="000F0D4E"/>
    <w:p w:rsidR="00F81028" w:rsidRPr="00141267" w:rsidRDefault="00F81028" w:rsidP="000F0D4E">
      <w:pPr>
        <w:rPr>
          <w:sz w:val="28"/>
          <w:szCs w:val="28"/>
        </w:rPr>
      </w:pPr>
    </w:p>
    <w:p w:rsidR="00F81028" w:rsidRPr="00141267" w:rsidRDefault="00F81028" w:rsidP="000F0D4E">
      <w:pPr>
        <w:rPr>
          <w:sz w:val="28"/>
          <w:szCs w:val="28"/>
        </w:rPr>
      </w:pPr>
    </w:p>
    <w:p w:rsidR="00F81028" w:rsidRPr="00141267" w:rsidRDefault="00F81028" w:rsidP="00F81028">
      <w:pPr>
        <w:jc w:val="center"/>
        <w:rPr>
          <w:sz w:val="28"/>
          <w:szCs w:val="28"/>
        </w:rPr>
      </w:pPr>
      <w:r w:rsidRPr="00141267">
        <w:rPr>
          <w:sz w:val="28"/>
          <w:szCs w:val="28"/>
        </w:rPr>
        <w:t>г.Нижнекамск</w:t>
      </w:r>
    </w:p>
    <w:p w:rsidR="00F81028" w:rsidRPr="00141267" w:rsidRDefault="00F81028" w:rsidP="00F81028">
      <w:pPr>
        <w:jc w:val="center"/>
        <w:rPr>
          <w:sz w:val="28"/>
          <w:szCs w:val="28"/>
        </w:rPr>
      </w:pPr>
      <w:r w:rsidRPr="00141267">
        <w:rPr>
          <w:sz w:val="28"/>
          <w:szCs w:val="28"/>
        </w:rPr>
        <w:t>201</w:t>
      </w:r>
      <w:r w:rsidR="006A1DBC">
        <w:rPr>
          <w:sz w:val="28"/>
          <w:szCs w:val="28"/>
        </w:rPr>
        <w:t>7</w:t>
      </w:r>
      <w:r w:rsidRPr="00141267">
        <w:rPr>
          <w:sz w:val="28"/>
          <w:szCs w:val="28"/>
        </w:rPr>
        <w:t xml:space="preserve"> год</w:t>
      </w:r>
    </w:p>
    <w:p w:rsidR="000F0D4E" w:rsidRPr="00AF2329" w:rsidRDefault="000F0D4E" w:rsidP="000F0D4E">
      <w:pPr>
        <w:pStyle w:val="a3"/>
        <w:jc w:val="center"/>
        <w:rPr>
          <w:b/>
          <w:sz w:val="28"/>
          <w:szCs w:val="28"/>
        </w:rPr>
      </w:pPr>
      <w:r w:rsidRPr="00AF2329">
        <w:rPr>
          <w:b/>
          <w:sz w:val="28"/>
          <w:szCs w:val="28"/>
        </w:rPr>
        <w:lastRenderedPageBreak/>
        <w:t>Пояснительная записка</w:t>
      </w:r>
    </w:p>
    <w:p w:rsidR="000F0D4E" w:rsidRPr="00AF2329" w:rsidRDefault="000F0D4E" w:rsidP="007F6507">
      <w:pPr>
        <w:pStyle w:val="a3"/>
        <w:spacing w:before="0" w:beforeAutospacing="0" w:after="0" w:afterAutospacing="0"/>
        <w:ind w:firstLine="993"/>
        <w:jc w:val="both"/>
        <w:rPr>
          <w:sz w:val="28"/>
          <w:szCs w:val="28"/>
        </w:rPr>
      </w:pPr>
      <w:r w:rsidRPr="00AF2329">
        <w:rPr>
          <w:sz w:val="28"/>
          <w:szCs w:val="28"/>
        </w:rPr>
        <w:t xml:space="preserve">Преподавание в </w:t>
      </w:r>
      <w:r w:rsidR="007F6507" w:rsidRPr="00AF2329">
        <w:rPr>
          <w:sz w:val="28"/>
          <w:szCs w:val="28"/>
        </w:rPr>
        <w:t>Д</w:t>
      </w:r>
      <w:r w:rsidRPr="00AF2329">
        <w:rPr>
          <w:sz w:val="28"/>
          <w:szCs w:val="28"/>
        </w:rPr>
        <w:t xml:space="preserve">етской школе искусств направлено на всестороннее гармоничное развитие личности детей и подростков, формирование их мировоззрения, нравственного и эстетического идеала, воспитание культуры чувств. Организация школьных </w:t>
      </w:r>
      <w:r w:rsidR="00F81028" w:rsidRPr="00AF2329">
        <w:rPr>
          <w:sz w:val="28"/>
          <w:szCs w:val="28"/>
        </w:rPr>
        <w:t xml:space="preserve">творческих </w:t>
      </w:r>
      <w:r w:rsidR="00AF2329" w:rsidRPr="00AF2329">
        <w:rPr>
          <w:sz w:val="28"/>
          <w:szCs w:val="28"/>
        </w:rPr>
        <w:t>проектов при</w:t>
      </w:r>
      <w:r w:rsidRPr="00AF2329">
        <w:rPr>
          <w:sz w:val="28"/>
          <w:szCs w:val="28"/>
        </w:rPr>
        <w:t xml:space="preserve"> этом не носит обязательный характер, роль ее в достижении целей образовательного процесса дополнительная, вспомогательная. Однако, </w:t>
      </w:r>
      <w:r w:rsidR="00F81028" w:rsidRPr="00AF2329">
        <w:rPr>
          <w:sz w:val="28"/>
          <w:szCs w:val="28"/>
        </w:rPr>
        <w:t xml:space="preserve">творческие проекты </w:t>
      </w:r>
      <w:r w:rsidR="00AF2329" w:rsidRPr="00AF2329">
        <w:rPr>
          <w:sz w:val="28"/>
          <w:szCs w:val="28"/>
        </w:rPr>
        <w:t>и конкурсы</w:t>
      </w:r>
      <w:r w:rsidR="00F81028" w:rsidRPr="00AF2329">
        <w:rPr>
          <w:sz w:val="28"/>
          <w:szCs w:val="28"/>
        </w:rPr>
        <w:t xml:space="preserve"> </w:t>
      </w:r>
      <w:r w:rsidRPr="00AF2329">
        <w:rPr>
          <w:sz w:val="28"/>
          <w:szCs w:val="28"/>
        </w:rPr>
        <w:t xml:space="preserve">способствует подъему общей художественной культуры учащихся, формированию сферы духовных интересов и убеждений. Участвуя в различных мероприятиях, учащиеся получают возможность свободной реализации своих художественных идей, приобретают навыки общения со сверстниками и взрослыми, умение понимать, различать, чувствовать искусство, оценивать результаты своей творческой деятельности. Организация мероприятий </w:t>
      </w:r>
      <w:r w:rsidR="00195749" w:rsidRPr="00AF2329">
        <w:rPr>
          <w:sz w:val="28"/>
          <w:szCs w:val="28"/>
        </w:rPr>
        <w:t xml:space="preserve">для </w:t>
      </w:r>
      <w:r w:rsidRPr="00AF2329">
        <w:rPr>
          <w:sz w:val="28"/>
          <w:szCs w:val="28"/>
        </w:rPr>
        <w:t xml:space="preserve">учащихся в спокойной, доверительной, доброжелательной атмосфере, где каждый может выразить свои личностные качества, найти единомышленников, имеет особенную ценность. Только проявляя внимание к интересам подрастающего поколения, мы, взрослые, сможем понять наших детей, помочь им в самореализации и воспитать их добрыми, отзывчивыми людьми. </w:t>
      </w:r>
      <w:bookmarkStart w:id="0" w:name="_GoBack"/>
      <w:r w:rsidRPr="00AF2329">
        <w:rPr>
          <w:sz w:val="28"/>
          <w:szCs w:val="28"/>
        </w:rPr>
        <w:t>Кроме того, организация вне</w:t>
      </w:r>
      <w:r w:rsidR="00195749" w:rsidRPr="00AF2329">
        <w:rPr>
          <w:sz w:val="28"/>
          <w:szCs w:val="28"/>
        </w:rPr>
        <w:t>урочной</w:t>
      </w:r>
      <w:r w:rsidRPr="00AF2329">
        <w:rPr>
          <w:sz w:val="28"/>
          <w:szCs w:val="28"/>
        </w:rPr>
        <w:t xml:space="preserve"> работы имеет большое значение для повышения качества образовательного процесса, осознания его смысла. Применяя свои навыки и умения, приобретенные в процессе обучения, дети понимают значимость своей творческой деятельности и находят область ее применения. Это является мотивацией для дальнейшего обогащения своих знаний, стремления развиваться и повышать уровень своего мастерства. </w:t>
      </w:r>
      <w:bookmarkEnd w:id="0"/>
    </w:p>
    <w:p w:rsidR="000F0D4E" w:rsidRPr="00AF2329" w:rsidRDefault="000F0D4E" w:rsidP="007F6507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AF2329">
        <w:rPr>
          <w:sz w:val="28"/>
          <w:szCs w:val="28"/>
        </w:rPr>
        <w:t xml:space="preserve">Цель: объединение детей и подростков, обучающихся в детских школах искусств, а также их преподавателей в творческие группы, разрабатывающие и реализующие собственные художественные проекты. </w:t>
      </w:r>
    </w:p>
    <w:p w:rsidR="000F0D4E" w:rsidRPr="00AF2329" w:rsidRDefault="000F0D4E" w:rsidP="007F6507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AF2329">
        <w:rPr>
          <w:sz w:val="28"/>
          <w:szCs w:val="28"/>
        </w:rPr>
        <w:t xml:space="preserve">Задачи: </w:t>
      </w:r>
    </w:p>
    <w:p w:rsidR="000F0D4E" w:rsidRPr="00AF2329" w:rsidRDefault="000F0D4E" w:rsidP="007F65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F2329">
        <w:rPr>
          <w:sz w:val="28"/>
          <w:szCs w:val="28"/>
        </w:rPr>
        <w:t>- приобщение обучающихся к культурным и общепринятым ценностям;</w:t>
      </w:r>
    </w:p>
    <w:p w:rsidR="000F0D4E" w:rsidRPr="00AF2329" w:rsidRDefault="000F0D4E" w:rsidP="007F65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F2329">
        <w:rPr>
          <w:sz w:val="28"/>
          <w:szCs w:val="28"/>
        </w:rPr>
        <w:t>- развитие у детей и подростков собственного видения художественных образов, способностей воплощения их с помощью различных видов искусства;</w:t>
      </w:r>
    </w:p>
    <w:p w:rsidR="000F0D4E" w:rsidRPr="00AF2329" w:rsidRDefault="000F0D4E" w:rsidP="007F6507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AF2329">
        <w:rPr>
          <w:sz w:val="28"/>
          <w:szCs w:val="28"/>
        </w:rPr>
        <w:t>- формирование навыков общения, коллективного творчества, проявления уважения к интересам окружающих.</w:t>
      </w:r>
    </w:p>
    <w:p w:rsidR="000F0D4E" w:rsidRPr="00AF2329" w:rsidRDefault="007F6507" w:rsidP="007F6507">
      <w:pPr>
        <w:pStyle w:val="a3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AF2329">
        <w:rPr>
          <w:sz w:val="28"/>
          <w:szCs w:val="28"/>
        </w:rPr>
        <w:t>Данный материал рассчитан</w:t>
      </w:r>
      <w:r w:rsidR="000F0D4E" w:rsidRPr="00AF2329">
        <w:rPr>
          <w:sz w:val="28"/>
          <w:szCs w:val="28"/>
        </w:rPr>
        <w:t xml:space="preserve"> на широкое применение в детских школах искусств, где присутствуют все условия для ее успешной реализации. Разрабатывая новые формы организации вне</w:t>
      </w:r>
      <w:r w:rsidR="00195749" w:rsidRPr="00AF2329">
        <w:rPr>
          <w:sz w:val="28"/>
          <w:szCs w:val="28"/>
        </w:rPr>
        <w:t>урочной</w:t>
      </w:r>
      <w:r w:rsidR="000F0D4E" w:rsidRPr="00AF2329">
        <w:rPr>
          <w:sz w:val="28"/>
          <w:szCs w:val="28"/>
        </w:rPr>
        <w:t xml:space="preserve"> работы, следует руководствоваться следующими принципами: воспитательное значение, художественная целостность предлагаемой информации, доступн</w:t>
      </w:r>
      <w:r w:rsidRPr="00AF2329">
        <w:rPr>
          <w:sz w:val="28"/>
          <w:szCs w:val="28"/>
        </w:rPr>
        <w:t xml:space="preserve">ых школьных проектов </w:t>
      </w:r>
      <w:r w:rsidR="000F0D4E" w:rsidRPr="00AF2329">
        <w:rPr>
          <w:sz w:val="28"/>
          <w:szCs w:val="28"/>
        </w:rPr>
        <w:t xml:space="preserve">показала, что дети с удовольствием и заинтересованностью относятся ко всем новым свежим идеям и планам, ярко и индивидуально проявляют свои творческие и артистические способности. </w:t>
      </w:r>
    </w:p>
    <w:p w:rsidR="006A1DBC" w:rsidRPr="00F81028" w:rsidRDefault="006A1DBC" w:rsidP="006A1DBC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  <w:r w:rsidRPr="00F81028">
        <w:rPr>
          <w:rFonts w:cs="Arial"/>
          <w:b/>
          <w:sz w:val="28"/>
          <w:szCs w:val="28"/>
        </w:rPr>
        <w:lastRenderedPageBreak/>
        <w:t xml:space="preserve">Положение </w:t>
      </w:r>
    </w:p>
    <w:p w:rsidR="006A1DBC" w:rsidRPr="00F81028" w:rsidRDefault="006A1DBC" w:rsidP="006A1DBC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  <w:r w:rsidRPr="00F81028">
        <w:rPr>
          <w:rFonts w:cs="Arial"/>
          <w:b/>
          <w:sz w:val="28"/>
          <w:szCs w:val="28"/>
        </w:rPr>
        <w:t xml:space="preserve">школьного творческого проекта «Арт-прорыв», </w:t>
      </w:r>
    </w:p>
    <w:p w:rsidR="006A1DBC" w:rsidRDefault="006A1DBC" w:rsidP="006A1DBC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  <w:r w:rsidRPr="00F81028">
        <w:rPr>
          <w:rFonts w:cs="Arial"/>
          <w:b/>
          <w:sz w:val="28"/>
          <w:szCs w:val="28"/>
        </w:rPr>
        <w:t>посвященного</w:t>
      </w:r>
      <w:r>
        <w:rPr>
          <w:rFonts w:cs="Arial"/>
          <w:b/>
          <w:sz w:val="28"/>
          <w:szCs w:val="28"/>
        </w:rPr>
        <w:t xml:space="preserve"> 50-летитю города Нижнекамск</w:t>
      </w: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Pr="007F6507" w:rsidRDefault="006A1DBC" w:rsidP="006A1DBC">
      <w:pPr>
        <w:jc w:val="center"/>
        <w:rPr>
          <w:b/>
          <w:sz w:val="28"/>
          <w:szCs w:val="28"/>
        </w:rPr>
      </w:pPr>
      <w:r w:rsidRPr="007F6507">
        <w:rPr>
          <w:b/>
          <w:sz w:val="28"/>
          <w:szCs w:val="28"/>
          <w:lang w:val="en-US"/>
        </w:rPr>
        <w:t>I</w:t>
      </w:r>
      <w:r w:rsidRPr="007F6507">
        <w:rPr>
          <w:b/>
          <w:sz w:val="28"/>
          <w:szCs w:val="28"/>
        </w:rPr>
        <w:t>. Общие положения</w:t>
      </w:r>
    </w:p>
    <w:p w:rsidR="006A1DBC" w:rsidRPr="007F6507" w:rsidRDefault="006A1DBC" w:rsidP="006A1DBC">
      <w:pPr>
        <w:rPr>
          <w:b/>
          <w:sz w:val="28"/>
          <w:szCs w:val="28"/>
        </w:rPr>
      </w:pPr>
    </w:p>
    <w:p w:rsidR="006A1DBC" w:rsidRPr="0046325A" w:rsidRDefault="006A1DBC" w:rsidP="006A1DBC">
      <w:pPr>
        <w:jc w:val="both"/>
        <w:rPr>
          <w:sz w:val="28"/>
          <w:szCs w:val="28"/>
        </w:rPr>
      </w:pPr>
      <w:r w:rsidRPr="007F6507">
        <w:rPr>
          <w:sz w:val="28"/>
          <w:szCs w:val="28"/>
        </w:rPr>
        <w:t xml:space="preserve">Конкурс проводится среди учащихся МБУ ДО «Детская школа искусств». </w:t>
      </w:r>
      <w:r w:rsidRPr="0046325A">
        <w:rPr>
          <w:sz w:val="28"/>
          <w:szCs w:val="28"/>
        </w:rPr>
        <w:t xml:space="preserve">Творческий проект призван способствовать повышению общей осведомленности учащихся о науках и научных открытиях, углублению их знаний в области науки, техники и искусства. </w:t>
      </w:r>
    </w:p>
    <w:p w:rsidR="006A1DBC" w:rsidRPr="0046325A" w:rsidRDefault="006A1DBC" w:rsidP="006A1DBC">
      <w:pPr>
        <w:ind w:firstLine="426"/>
        <w:jc w:val="both"/>
        <w:rPr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Pr="0046325A" w:rsidRDefault="006A1DBC" w:rsidP="006A1DBC">
      <w:pPr>
        <w:ind w:firstLine="426"/>
        <w:jc w:val="center"/>
        <w:rPr>
          <w:b/>
          <w:sz w:val="28"/>
          <w:szCs w:val="28"/>
        </w:rPr>
      </w:pPr>
      <w:r w:rsidRPr="007F6507">
        <w:rPr>
          <w:b/>
          <w:sz w:val="28"/>
          <w:szCs w:val="28"/>
          <w:lang w:val="en-US"/>
        </w:rPr>
        <w:t>II</w:t>
      </w:r>
      <w:r w:rsidRPr="007F6507">
        <w:rPr>
          <w:b/>
          <w:sz w:val="28"/>
          <w:szCs w:val="28"/>
        </w:rPr>
        <w:t xml:space="preserve">. </w:t>
      </w:r>
      <w:r w:rsidRPr="0046325A">
        <w:rPr>
          <w:b/>
          <w:sz w:val="28"/>
          <w:szCs w:val="28"/>
        </w:rPr>
        <w:t>Цели и задачи проекта:</w:t>
      </w:r>
    </w:p>
    <w:p w:rsidR="006A1DBC" w:rsidRPr="0046325A" w:rsidRDefault="006A1DBC" w:rsidP="006A1DBC">
      <w:pPr>
        <w:numPr>
          <w:ilvl w:val="0"/>
          <w:numId w:val="23"/>
        </w:num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Выявление в процессе и по результатам деятельности уровня развития умений и навыков учащихся, готовности к композиционно-конструктивному мышлению, умение принять различные средства выразительности.</w:t>
      </w:r>
    </w:p>
    <w:p w:rsidR="006A1DBC" w:rsidRPr="0046325A" w:rsidRDefault="006A1DBC" w:rsidP="006A1DBC">
      <w:pPr>
        <w:numPr>
          <w:ilvl w:val="0"/>
          <w:numId w:val="23"/>
        </w:num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Поддержка одаренных детей и ярких, креативных педагогов.</w:t>
      </w:r>
    </w:p>
    <w:p w:rsidR="006A1DBC" w:rsidRPr="0046325A" w:rsidRDefault="006A1DBC" w:rsidP="006A1DBC">
      <w:pPr>
        <w:numPr>
          <w:ilvl w:val="0"/>
          <w:numId w:val="23"/>
        </w:num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Стимулирование интереса учащихся к самообразованию, активизирование их познавательной и творческой деятельности.</w:t>
      </w: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Pr="0046325A" w:rsidRDefault="006A1DBC" w:rsidP="006A1DBC">
      <w:pPr>
        <w:ind w:firstLine="709"/>
        <w:jc w:val="both"/>
        <w:rPr>
          <w:sz w:val="28"/>
          <w:szCs w:val="28"/>
        </w:rPr>
      </w:pPr>
    </w:p>
    <w:p w:rsidR="006A1DBC" w:rsidRPr="007F6507" w:rsidRDefault="006A1DBC" w:rsidP="006A1DBC">
      <w:pPr>
        <w:jc w:val="center"/>
        <w:rPr>
          <w:b/>
          <w:sz w:val="28"/>
          <w:szCs w:val="28"/>
        </w:rPr>
      </w:pPr>
      <w:r w:rsidRPr="007F6507">
        <w:rPr>
          <w:b/>
          <w:sz w:val="28"/>
          <w:szCs w:val="28"/>
          <w:lang w:val="en-US"/>
        </w:rPr>
        <w:t>III</w:t>
      </w:r>
      <w:r w:rsidRPr="007F6507">
        <w:rPr>
          <w:b/>
          <w:sz w:val="28"/>
          <w:szCs w:val="28"/>
        </w:rPr>
        <w:t xml:space="preserve">. </w:t>
      </w:r>
      <w:r w:rsidR="00355E6C">
        <w:rPr>
          <w:b/>
          <w:sz w:val="28"/>
          <w:szCs w:val="28"/>
        </w:rPr>
        <w:t>Условия и п</w:t>
      </w:r>
      <w:r w:rsidRPr="007F6507">
        <w:rPr>
          <w:b/>
          <w:sz w:val="28"/>
          <w:szCs w:val="28"/>
        </w:rPr>
        <w:t>орядок проведения конкурса</w:t>
      </w:r>
    </w:p>
    <w:p w:rsidR="006A1DBC" w:rsidRPr="007F6507" w:rsidRDefault="006A1DBC" w:rsidP="006A1DB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cs="Arial"/>
          <w:sz w:val="28"/>
          <w:szCs w:val="28"/>
        </w:rPr>
      </w:pPr>
      <w:r w:rsidRPr="007F6507">
        <w:rPr>
          <w:rFonts w:cs="Arial"/>
          <w:sz w:val="28"/>
          <w:szCs w:val="28"/>
        </w:rPr>
        <w:t xml:space="preserve">3.1. Время проведения мероприятия: </w:t>
      </w:r>
      <w:r w:rsidR="00355E6C">
        <w:rPr>
          <w:rFonts w:cs="Arial"/>
          <w:sz w:val="28"/>
          <w:szCs w:val="28"/>
        </w:rPr>
        <w:t xml:space="preserve">22 сентября </w:t>
      </w:r>
      <w:r w:rsidRPr="007F6507">
        <w:rPr>
          <w:rFonts w:cs="Arial"/>
          <w:sz w:val="28"/>
          <w:szCs w:val="28"/>
        </w:rPr>
        <w:t>201</w:t>
      </w:r>
      <w:r w:rsidR="00355E6C">
        <w:rPr>
          <w:rFonts w:cs="Arial"/>
          <w:sz w:val="28"/>
          <w:szCs w:val="28"/>
        </w:rPr>
        <w:t>6</w:t>
      </w:r>
      <w:r w:rsidRPr="007F6507">
        <w:rPr>
          <w:rFonts w:cs="Arial"/>
          <w:sz w:val="28"/>
          <w:szCs w:val="28"/>
        </w:rPr>
        <w:t xml:space="preserve"> года  в 15:00  часов в основном здании МБУ ДО «Детская школа искусств».</w:t>
      </w:r>
    </w:p>
    <w:p w:rsidR="006A1DBC" w:rsidRPr="007F6507" w:rsidRDefault="006A1DBC" w:rsidP="006A1DB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cs="Arial"/>
          <w:sz w:val="28"/>
          <w:szCs w:val="28"/>
        </w:rPr>
      </w:pPr>
      <w:r w:rsidRPr="007F6507">
        <w:rPr>
          <w:rFonts w:cs="Arial"/>
          <w:sz w:val="28"/>
          <w:szCs w:val="28"/>
        </w:rPr>
        <w:t>3.2.  В конкурсе принимают участие творческие группы, состоящие из учащихся 4-7 классов и преподавателей отделения «Изобразительное искусство».  Состав творческих групп: не более 5-ти учащихся.</w:t>
      </w:r>
    </w:p>
    <w:p w:rsidR="006A1DBC" w:rsidRDefault="00355E6C" w:rsidP="006A1DBC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3.3. </w:t>
      </w:r>
      <w:r w:rsidR="006A1DBC" w:rsidRPr="0046325A">
        <w:rPr>
          <w:sz w:val="28"/>
          <w:szCs w:val="28"/>
        </w:rPr>
        <w:t>Конкурс проводи</w:t>
      </w:r>
      <w:r w:rsidR="006A1DBC">
        <w:rPr>
          <w:sz w:val="28"/>
          <w:szCs w:val="28"/>
        </w:rPr>
        <w:t>т</w:t>
      </w:r>
      <w:r w:rsidR="006A1DBC" w:rsidRPr="0046325A">
        <w:rPr>
          <w:sz w:val="28"/>
          <w:szCs w:val="28"/>
        </w:rPr>
        <w:t>ся по следующим номинациям:</w:t>
      </w:r>
    </w:p>
    <w:p w:rsidR="006A1DBC" w:rsidRPr="0046325A" w:rsidRDefault="006A1DBC" w:rsidP="006A1DBC">
      <w:pPr>
        <w:jc w:val="both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>«Лучший моделист-конструктивист».</w:t>
      </w:r>
    </w:p>
    <w:p w:rsidR="006A1DBC" w:rsidRPr="0046325A" w:rsidRDefault="006A1DBC" w:rsidP="006A1DBC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Тема предполагает  создание трех или двухмерной композиции на заданную тему, с использованием разноструктурного бросового материала (картон, пластик, металл, шланги, трубы, проволока, пружины, шины и др.) В архитектурном объекте должны быть переданы узнаваемые черты предполагаемой темы: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1. Лодка моей судьбы.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 Терем-башмачок.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3. Лошадь-мобиль.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4. Башня интернационала.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5. Эко фабрика.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6. Я - робот.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7. Космический корабль.</w:t>
      </w:r>
    </w:p>
    <w:p w:rsidR="006A1DBC" w:rsidRPr="0046325A" w:rsidRDefault="006A1DBC" w:rsidP="006A1DBC">
      <w:pPr>
        <w:jc w:val="both"/>
        <w:rPr>
          <w:sz w:val="28"/>
          <w:szCs w:val="28"/>
        </w:rPr>
      </w:pPr>
      <w:r w:rsidRPr="0046325A">
        <w:rPr>
          <w:b/>
          <w:sz w:val="28"/>
          <w:szCs w:val="28"/>
        </w:rPr>
        <w:lastRenderedPageBreak/>
        <w:t xml:space="preserve">«Лучший колористический максималист» </w:t>
      </w:r>
      <w:r w:rsidRPr="0046325A">
        <w:rPr>
          <w:sz w:val="28"/>
          <w:szCs w:val="28"/>
        </w:rPr>
        <w:t>(живопись).</w:t>
      </w:r>
    </w:p>
    <w:p w:rsidR="006A1DBC" w:rsidRPr="0046325A" w:rsidRDefault="006A1DBC" w:rsidP="006A1DBC">
      <w:p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Задание предполагает абстрактную живопись на основе цветовых экспрессивных пятен, новых форм, рельефов, с использованием разных материалов и инструментов (мастехин, валик, кисти, поролон, щетки, трафареты, оттиски и даже кисти собственных рук). 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Темы: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1. Зимний карнавал.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 Грозовая ночь.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3. Песчанная флора.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4. Пространство переживаний.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5. Голубой путь.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6. Вселенская любовь.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7. Красные фигуры, синяя вода.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8. Возраст леса.</w:t>
      </w:r>
    </w:p>
    <w:p w:rsidR="006A1DBC" w:rsidRPr="0046325A" w:rsidRDefault="006A1DBC" w:rsidP="006A1DBC">
      <w:pPr>
        <w:jc w:val="both"/>
        <w:rPr>
          <w:b/>
          <w:sz w:val="28"/>
          <w:szCs w:val="28"/>
        </w:rPr>
      </w:pPr>
    </w:p>
    <w:p w:rsidR="006A1DBC" w:rsidRPr="0046325A" w:rsidRDefault="006A1DBC" w:rsidP="006A1DBC">
      <w:pPr>
        <w:jc w:val="both"/>
        <w:rPr>
          <w:sz w:val="28"/>
          <w:szCs w:val="28"/>
        </w:rPr>
      </w:pPr>
      <w:r w:rsidRPr="0046325A">
        <w:rPr>
          <w:b/>
          <w:sz w:val="28"/>
          <w:szCs w:val="28"/>
        </w:rPr>
        <w:t>«Лучший концептуалист»</w:t>
      </w:r>
      <w:r w:rsidRPr="0046325A">
        <w:rPr>
          <w:sz w:val="28"/>
          <w:szCs w:val="28"/>
        </w:rPr>
        <w:t xml:space="preserve">  (коллаж).</w:t>
      </w:r>
    </w:p>
    <w:p w:rsidR="006A1DBC" w:rsidRPr="0046325A" w:rsidRDefault="006A1DBC" w:rsidP="006A1DBC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Тема предполагает  создание образа,  передающего статику, динамику, ритм, настроение и характерные особенности профессии с использованием различных материалов (картон, пластик, текстиль и др.).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Темы: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1. Внук моей бабушки.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 Школа будущего в городе Нижнекамске.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3. Ю.Гагарин в полете.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4. ТВ - виолончель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5. Я был деревом в городе Нижнекамске.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6. Пламенеющий жираф.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7. Воображаемое животное.</w:t>
      </w:r>
    </w:p>
    <w:p w:rsidR="006A1DBC" w:rsidRPr="0046325A" w:rsidRDefault="006A1DBC" w:rsidP="006A1DB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8. Человек, который летел в Космос из своей квартиры.</w:t>
      </w:r>
    </w:p>
    <w:p w:rsidR="006A1DBC" w:rsidRPr="0046325A" w:rsidRDefault="006A1DBC" w:rsidP="006A1DBC">
      <w:pPr>
        <w:ind w:firstLine="709"/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3.4. </w:t>
      </w:r>
      <w:r w:rsidRPr="0046325A">
        <w:rPr>
          <w:sz w:val="28"/>
          <w:szCs w:val="28"/>
        </w:rPr>
        <w:t xml:space="preserve">В работе применяются разноструктурные материалы, нетрадиционные способы исполнения. В композиции должны быть переданы статика, динамика, характерные черты воплощаемого образа. Все творческие задания должны соответствовать заявленной теме, иметь элементы новизны, креативности и оригинальности.         </w:t>
      </w: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355E6C" w:rsidRPr="007F6507" w:rsidRDefault="00355E6C" w:rsidP="00355E6C">
      <w:pPr>
        <w:pStyle w:val="a3"/>
        <w:shd w:val="clear" w:color="auto" w:fill="FFFFFF"/>
        <w:spacing w:before="0" w:beforeAutospacing="0" w:after="150" w:afterAutospacing="0" w:line="276" w:lineRule="auto"/>
        <w:jc w:val="center"/>
        <w:rPr>
          <w:rFonts w:cs="Arial"/>
          <w:sz w:val="28"/>
          <w:szCs w:val="28"/>
        </w:rPr>
      </w:pPr>
      <w:r w:rsidRPr="007F6507">
        <w:rPr>
          <w:b/>
          <w:color w:val="000000"/>
          <w:sz w:val="28"/>
          <w:szCs w:val="28"/>
          <w:lang w:val="en-US"/>
        </w:rPr>
        <w:t>IV</w:t>
      </w:r>
      <w:r w:rsidRPr="007F6507">
        <w:rPr>
          <w:b/>
          <w:color w:val="000000"/>
          <w:sz w:val="28"/>
          <w:szCs w:val="28"/>
        </w:rPr>
        <w:t>. Награждение участников</w:t>
      </w:r>
    </w:p>
    <w:p w:rsidR="00355E6C" w:rsidRPr="007F6507" w:rsidRDefault="00355E6C" w:rsidP="00355E6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6507">
        <w:rPr>
          <w:sz w:val="28"/>
          <w:szCs w:val="28"/>
        </w:rPr>
        <w:t>4.1.</w:t>
      </w:r>
      <w:r w:rsidRPr="007F6507">
        <w:rPr>
          <w:rFonts w:cs="Arial"/>
          <w:sz w:val="28"/>
          <w:szCs w:val="28"/>
        </w:rPr>
        <w:t xml:space="preserve"> </w:t>
      </w:r>
      <w:r w:rsidRPr="007F6507">
        <w:rPr>
          <w:sz w:val="28"/>
          <w:szCs w:val="28"/>
        </w:rPr>
        <w:t xml:space="preserve">Победители конкурса награждаются дипломами  </w:t>
      </w:r>
      <w:r w:rsidRPr="007F6507">
        <w:rPr>
          <w:sz w:val="28"/>
          <w:szCs w:val="28"/>
          <w:lang w:val="en-US"/>
        </w:rPr>
        <w:t>I</w:t>
      </w:r>
      <w:r w:rsidRPr="007F6507">
        <w:rPr>
          <w:sz w:val="28"/>
          <w:szCs w:val="28"/>
        </w:rPr>
        <w:t xml:space="preserve">, </w:t>
      </w:r>
      <w:r w:rsidRPr="007F6507">
        <w:rPr>
          <w:sz w:val="28"/>
          <w:szCs w:val="28"/>
          <w:lang w:val="en-US"/>
        </w:rPr>
        <w:t>II</w:t>
      </w:r>
      <w:r w:rsidRPr="007F6507">
        <w:rPr>
          <w:sz w:val="28"/>
          <w:szCs w:val="28"/>
        </w:rPr>
        <w:t xml:space="preserve">, </w:t>
      </w:r>
      <w:r w:rsidRPr="007F6507">
        <w:rPr>
          <w:sz w:val="28"/>
          <w:szCs w:val="28"/>
          <w:lang w:val="en-US"/>
        </w:rPr>
        <w:t>III</w:t>
      </w:r>
      <w:r w:rsidRPr="007F6507">
        <w:rPr>
          <w:sz w:val="28"/>
          <w:szCs w:val="28"/>
        </w:rPr>
        <w:t xml:space="preserve"> степени.</w:t>
      </w:r>
    </w:p>
    <w:p w:rsidR="00355E6C" w:rsidRPr="007F6507" w:rsidRDefault="00355E6C" w:rsidP="00355E6C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6507">
        <w:rPr>
          <w:sz w:val="28"/>
          <w:szCs w:val="28"/>
        </w:rPr>
        <w:t>Жюри оставляет за собой право не присуждать призовые места, при возникновении ситуации, когда нет достойных претендентов.</w:t>
      </w:r>
    </w:p>
    <w:p w:rsidR="00355E6C" w:rsidRDefault="00355E6C" w:rsidP="00355E6C">
      <w:pPr>
        <w:pStyle w:val="a3"/>
        <w:tabs>
          <w:tab w:val="left" w:pos="5520"/>
        </w:tabs>
        <w:spacing w:before="0" w:beforeAutospacing="0" w:after="0" w:afterAutospacing="0"/>
        <w:jc w:val="right"/>
        <w:rPr>
          <w:sz w:val="28"/>
          <w:szCs w:val="28"/>
        </w:rPr>
      </w:pPr>
    </w:p>
    <w:p w:rsidR="00355E6C" w:rsidRDefault="00355E6C" w:rsidP="00355E6C">
      <w:pPr>
        <w:pStyle w:val="a3"/>
        <w:tabs>
          <w:tab w:val="left" w:pos="5520"/>
        </w:tabs>
        <w:spacing w:before="0" w:beforeAutospacing="0" w:after="0" w:afterAutospacing="0"/>
        <w:jc w:val="right"/>
        <w:rPr>
          <w:sz w:val="28"/>
          <w:szCs w:val="28"/>
        </w:rPr>
      </w:pPr>
      <w:r w:rsidRPr="007F6507">
        <w:rPr>
          <w:sz w:val="28"/>
          <w:szCs w:val="28"/>
        </w:rPr>
        <w:t xml:space="preserve">Автор Закирова Диляра Фаридовна, </w:t>
      </w:r>
    </w:p>
    <w:p w:rsidR="00355E6C" w:rsidRPr="007F6507" w:rsidRDefault="00355E6C" w:rsidP="00355E6C">
      <w:pPr>
        <w:pStyle w:val="a3"/>
        <w:tabs>
          <w:tab w:val="left" w:pos="5520"/>
        </w:tabs>
        <w:spacing w:before="0" w:beforeAutospacing="0" w:after="0" w:afterAutospacing="0"/>
        <w:jc w:val="right"/>
        <w:rPr>
          <w:sz w:val="28"/>
          <w:szCs w:val="28"/>
        </w:rPr>
      </w:pPr>
      <w:r w:rsidRPr="007F6507">
        <w:rPr>
          <w:sz w:val="28"/>
          <w:szCs w:val="28"/>
        </w:rPr>
        <w:t>преподаватель изобразительного искусства</w:t>
      </w: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355E6C" w:rsidRPr="0046325A" w:rsidRDefault="00355E6C" w:rsidP="00355E6C">
      <w:pPr>
        <w:ind w:firstLine="426"/>
        <w:jc w:val="center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lastRenderedPageBreak/>
        <w:t xml:space="preserve">ИТОГИ </w:t>
      </w:r>
    </w:p>
    <w:p w:rsidR="00355E6C" w:rsidRPr="0046325A" w:rsidRDefault="00355E6C" w:rsidP="00355E6C">
      <w:pPr>
        <w:ind w:firstLine="426"/>
        <w:jc w:val="center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>школьного творческого проекта «Арт-прорыв»</w:t>
      </w:r>
    </w:p>
    <w:p w:rsidR="00355E6C" w:rsidRPr="0046325A" w:rsidRDefault="00355E6C" w:rsidP="00355E6C">
      <w:pPr>
        <w:ind w:firstLine="426"/>
        <w:jc w:val="center"/>
        <w:rPr>
          <w:b/>
          <w:sz w:val="28"/>
          <w:szCs w:val="28"/>
        </w:rPr>
      </w:pPr>
    </w:p>
    <w:p w:rsidR="00355E6C" w:rsidRPr="0046325A" w:rsidRDefault="00355E6C" w:rsidP="00355E6C">
      <w:pPr>
        <w:ind w:firstLine="426"/>
        <w:jc w:val="right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 xml:space="preserve">Харитонова Людмила Александровна, </w:t>
      </w:r>
    </w:p>
    <w:p w:rsidR="00355E6C" w:rsidRPr="0046325A" w:rsidRDefault="00355E6C" w:rsidP="00355E6C">
      <w:pPr>
        <w:ind w:firstLine="426"/>
        <w:jc w:val="right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>заместитель директора;</w:t>
      </w:r>
    </w:p>
    <w:p w:rsidR="00355E6C" w:rsidRPr="0046325A" w:rsidRDefault="00355E6C" w:rsidP="00355E6C">
      <w:pPr>
        <w:ind w:firstLine="426"/>
        <w:jc w:val="right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 xml:space="preserve">Закирова Диляра Фаридовна, </w:t>
      </w:r>
    </w:p>
    <w:p w:rsidR="00355E6C" w:rsidRPr="0046325A" w:rsidRDefault="00355E6C" w:rsidP="00355E6C">
      <w:pPr>
        <w:ind w:firstLine="426"/>
        <w:jc w:val="right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>преподаватель изобразительного искусства</w:t>
      </w:r>
    </w:p>
    <w:p w:rsidR="00355E6C" w:rsidRPr="0046325A" w:rsidRDefault="00355E6C" w:rsidP="00355E6C">
      <w:pPr>
        <w:ind w:firstLine="426"/>
        <w:jc w:val="center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В рамках празднования </w:t>
      </w:r>
      <w:r>
        <w:rPr>
          <w:sz w:val="28"/>
          <w:szCs w:val="28"/>
        </w:rPr>
        <w:t>50</w:t>
      </w:r>
      <w:r w:rsidRPr="0046325A">
        <w:rPr>
          <w:sz w:val="28"/>
          <w:szCs w:val="28"/>
        </w:rPr>
        <w:t xml:space="preserve">-летия города Нижнекамска для учащихся 2-7 классов отделения «Изобразительное искусство» в Детской школы искусств был проведен конкурс «АРТ - прорыв». Творческий проект призван способствовать повышению общей осведомленности учащихся о науках и научных открытиях, углублению их знаний в области науки, техники и искусства. </w:t>
      </w: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06F86CB1" wp14:editId="036E80B8">
            <wp:simplePos x="0" y="0"/>
            <wp:positionH relativeFrom="column">
              <wp:posOffset>848360</wp:posOffset>
            </wp:positionH>
            <wp:positionV relativeFrom="paragraph">
              <wp:posOffset>133985</wp:posOffset>
            </wp:positionV>
            <wp:extent cx="4126865" cy="2321560"/>
            <wp:effectExtent l="0" t="0" r="6985" b="2540"/>
            <wp:wrapTight wrapText="bothSides">
              <wp:wrapPolygon edited="0">
                <wp:start x="0" y="0"/>
                <wp:lineTo x="0" y="21446"/>
                <wp:lineTo x="21537" y="21446"/>
                <wp:lineTo x="21537" y="0"/>
                <wp:lineTo x="0" y="0"/>
              </wp:wrapPolygon>
            </wp:wrapTight>
            <wp:docPr id="31" name="Рисунок 31" descr="IMG_3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G_348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27" t="12166" r="2206" b="8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86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center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>Цели и задачи проекта:</w:t>
      </w:r>
    </w:p>
    <w:p w:rsidR="00355E6C" w:rsidRPr="0046325A" w:rsidRDefault="00355E6C" w:rsidP="00355E6C">
      <w:pPr>
        <w:numPr>
          <w:ilvl w:val="0"/>
          <w:numId w:val="6"/>
        </w:num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Выявление в процессе и по результатам деятельности уровня развития умений и навыков учащихся, готовности к композиционно-конструктивному мышлению, умение принять различные средства выразительности.</w:t>
      </w:r>
    </w:p>
    <w:p w:rsidR="00355E6C" w:rsidRPr="0046325A" w:rsidRDefault="00355E6C" w:rsidP="00355E6C">
      <w:pPr>
        <w:numPr>
          <w:ilvl w:val="0"/>
          <w:numId w:val="6"/>
        </w:num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Поддержка одаренных детей и ярких, креативных педагогов.</w:t>
      </w:r>
    </w:p>
    <w:p w:rsidR="00355E6C" w:rsidRPr="0046325A" w:rsidRDefault="00355E6C" w:rsidP="00355E6C">
      <w:pPr>
        <w:numPr>
          <w:ilvl w:val="0"/>
          <w:numId w:val="6"/>
        </w:num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Стимулирование интереса учащихся к самообразованию, активизирование их познавательной и творческой деятельности.</w:t>
      </w: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709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Конкурс проводился по следующим номинациям: </w:t>
      </w:r>
    </w:p>
    <w:p w:rsidR="00355E6C" w:rsidRPr="0046325A" w:rsidRDefault="00355E6C" w:rsidP="00355E6C">
      <w:pPr>
        <w:jc w:val="both"/>
        <w:rPr>
          <w:b/>
          <w:sz w:val="28"/>
          <w:szCs w:val="28"/>
        </w:rPr>
      </w:pPr>
      <w:r w:rsidRPr="0046325A">
        <w:rPr>
          <w:b/>
          <w:sz w:val="28"/>
          <w:szCs w:val="28"/>
        </w:rPr>
        <w:t>«Лучший моделист-конструктивист».</w:t>
      </w: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Тема предполагает  создание трех или двухмерной композиции на заданную тему, с использованием разноструктурного бросового материала (картон, </w:t>
      </w:r>
      <w:r w:rsidRPr="0046325A">
        <w:rPr>
          <w:sz w:val="28"/>
          <w:szCs w:val="28"/>
        </w:rPr>
        <w:lastRenderedPageBreak/>
        <w:t>пластик, металл, шланги, трубы, проволока, пружины, шины и др.) В архитектурном объекте должны быть переданы узнаваемые черты предполагаемой темы: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1. Лодка моей судьбы.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 Терем-башмачок.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3. Лошадь-мобиль.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4. Башня интернационала.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5. Эко фабрика.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6. Я - робот.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7. Космический корабль.</w:t>
      </w:r>
    </w:p>
    <w:p w:rsidR="00355E6C" w:rsidRPr="0046325A" w:rsidRDefault="00355E6C" w:rsidP="00355E6C">
      <w:pPr>
        <w:jc w:val="both"/>
        <w:rPr>
          <w:b/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b/>
          <w:sz w:val="28"/>
          <w:szCs w:val="28"/>
        </w:rPr>
        <w:t xml:space="preserve">«Лучший колористический максималист» </w:t>
      </w:r>
      <w:r w:rsidRPr="0046325A">
        <w:rPr>
          <w:sz w:val="28"/>
          <w:szCs w:val="28"/>
        </w:rPr>
        <w:t>(живопись).</w:t>
      </w: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Задание предполагает абстрактную живопись на основе цветовых экспрессивных пятен, новых форм, рельефов, с использованием разных материалов и инструментов (мастехин, валик, кисти, поролон, щетки, трафареты, оттиски и даже кисти собственных рук). 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Темы: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1. Зимний карнавал.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 Грозовая ночь.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3. Песчанная флора.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4. Пространство переживаний.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5. Голубой путь.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6. Вселенская любовь.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7. Красные фигуры, синяя вода.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8. Возраст леса.</w:t>
      </w:r>
    </w:p>
    <w:p w:rsidR="00355E6C" w:rsidRPr="0046325A" w:rsidRDefault="00355E6C" w:rsidP="00355E6C">
      <w:pPr>
        <w:jc w:val="both"/>
        <w:rPr>
          <w:b/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b/>
          <w:sz w:val="28"/>
          <w:szCs w:val="28"/>
        </w:rPr>
        <w:t>«Лучший концептуалист»</w:t>
      </w:r>
      <w:r w:rsidRPr="0046325A">
        <w:rPr>
          <w:sz w:val="28"/>
          <w:szCs w:val="28"/>
        </w:rPr>
        <w:t xml:space="preserve">  (коллаж).</w:t>
      </w: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Тема предполагает  создание образа,  передающего статику, динамику, ритм, настроение и характерные особенности профессии с использованием различных материалов (картон, пластик, текстиль и др.).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Темы: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1. Внук моей бабушки.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 Школа будущего в городе Нижнекамске.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3. Ю.Гагарин в полете.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4. ТВ - виолончель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5. Я был деревом в городе Нижнекамске.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6. Пламенеющий жираф.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7. Воображаемое животное.</w:t>
      </w:r>
    </w:p>
    <w:p w:rsidR="00355E6C" w:rsidRPr="0046325A" w:rsidRDefault="00355E6C" w:rsidP="00355E6C">
      <w:pPr>
        <w:ind w:left="851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8. Человек, который летел в Космос из своей квартиры.</w:t>
      </w:r>
    </w:p>
    <w:p w:rsidR="00355E6C" w:rsidRPr="0046325A" w:rsidRDefault="00355E6C" w:rsidP="00355E6C">
      <w:pPr>
        <w:ind w:firstLine="709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567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В работе применяются разноструктурные материалы, нетрадиционные способы исполнения. В композиции должны быть переданы статика, динамика, характерные черты воплощаемого образа. Все творческие задания </w:t>
      </w:r>
      <w:r w:rsidRPr="0046325A">
        <w:rPr>
          <w:sz w:val="28"/>
          <w:szCs w:val="28"/>
        </w:rPr>
        <w:lastRenderedPageBreak/>
        <w:t xml:space="preserve">должны соответствовать заявленной теме, иметь элементы новизны, креативности и оригинальности.         </w:t>
      </w: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7507039D" wp14:editId="29228AC2">
            <wp:simplePos x="0" y="0"/>
            <wp:positionH relativeFrom="column">
              <wp:posOffset>4272915</wp:posOffset>
            </wp:positionH>
            <wp:positionV relativeFrom="paragraph">
              <wp:posOffset>8890</wp:posOffset>
            </wp:positionV>
            <wp:extent cx="1755140" cy="1447165"/>
            <wp:effectExtent l="0" t="0" r="0" b="635"/>
            <wp:wrapTight wrapText="bothSides">
              <wp:wrapPolygon edited="0">
                <wp:start x="0" y="0"/>
                <wp:lineTo x="0" y="21325"/>
                <wp:lineTo x="21334" y="21325"/>
                <wp:lineTo x="21334" y="0"/>
                <wp:lineTo x="0" y="0"/>
              </wp:wrapPolygon>
            </wp:wrapTight>
            <wp:docPr id="30" name="Рисунок 30" descr="IMG_3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G_349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64" t="16724" r="11600" b="6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140" cy="1447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325A"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7BE3BE16" wp14:editId="6B005B09">
            <wp:simplePos x="0" y="0"/>
            <wp:positionH relativeFrom="column">
              <wp:posOffset>2033905</wp:posOffset>
            </wp:positionH>
            <wp:positionV relativeFrom="paragraph">
              <wp:posOffset>10795</wp:posOffset>
            </wp:positionV>
            <wp:extent cx="1909445" cy="1364615"/>
            <wp:effectExtent l="0" t="0" r="0" b="6985"/>
            <wp:wrapTight wrapText="bothSides">
              <wp:wrapPolygon edited="0">
                <wp:start x="0" y="0"/>
                <wp:lineTo x="0" y="21409"/>
                <wp:lineTo x="21334" y="21409"/>
                <wp:lineTo x="21334" y="0"/>
                <wp:lineTo x="0" y="0"/>
              </wp:wrapPolygon>
            </wp:wrapTight>
            <wp:docPr id="29" name="Рисунок 29" descr="IMG_3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G_355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445" cy="136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325A">
        <w:rPr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07B14AA7" wp14:editId="3789AF2D">
            <wp:simplePos x="0" y="0"/>
            <wp:positionH relativeFrom="column">
              <wp:posOffset>29845</wp:posOffset>
            </wp:positionH>
            <wp:positionV relativeFrom="paragraph">
              <wp:posOffset>21590</wp:posOffset>
            </wp:positionV>
            <wp:extent cx="1732280" cy="1295400"/>
            <wp:effectExtent l="0" t="0" r="1270" b="0"/>
            <wp:wrapTight wrapText="bothSides">
              <wp:wrapPolygon edited="0">
                <wp:start x="0" y="0"/>
                <wp:lineTo x="0" y="21282"/>
                <wp:lineTo x="21378" y="21282"/>
                <wp:lineTo x="21378" y="0"/>
                <wp:lineTo x="0" y="0"/>
              </wp:wrapPolygon>
            </wp:wrapTight>
            <wp:docPr id="28" name="Рисунок 28" descr="SAM_0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AM_048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228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 wp14:anchorId="7A23B7AB" wp14:editId="474A037F">
            <wp:simplePos x="0" y="0"/>
            <wp:positionH relativeFrom="column">
              <wp:posOffset>-41910</wp:posOffset>
            </wp:positionH>
            <wp:positionV relativeFrom="paragraph">
              <wp:posOffset>121920</wp:posOffset>
            </wp:positionV>
            <wp:extent cx="1587500" cy="1958975"/>
            <wp:effectExtent l="0" t="0" r="0" b="3175"/>
            <wp:wrapTight wrapText="bothSides">
              <wp:wrapPolygon edited="0">
                <wp:start x="0" y="0"/>
                <wp:lineTo x="0" y="21425"/>
                <wp:lineTo x="21254" y="21425"/>
                <wp:lineTo x="21254" y="0"/>
                <wp:lineTo x="0" y="0"/>
              </wp:wrapPolygon>
            </wp:wrapTight>
            <wp:docPr id="27" name="Рисунок 27" descr="IMG_3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G_359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30" r="4819" b="86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95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 wp14:anchorId="5EDC65A1" wp14:editId="4833CB52">
            <wp:simplePos x="0" y="0"/>
            <wp:positionH relativeFrom="column">
              <wp:posOffset>2512060</wp:posOffset>
            </wp:positionH>
            <wp:positionV relativeFrom="paragraph">
              <wp:posOffset>55245</wp:posOffset>
            </wp:positionV>
            <wp:extent cx="1962785" cy="1470660"/>
            <wp:effectExtent l="0" t="0" r="0" b="0"/>
            <wp:wrapTight wrapText="bothSides">
              <wp:wrapPolygon edited="0">
                <wp:start x="0" y="0"/>
                <wp:lineTo x="0" y="21264"/>
                <wp:lineTo x="21383" y="21264"/>
                <wp:lineTo x="21383" y="0"/>
                <wp:lineTo x="0" y="0"/>
              </wp:wrapPolygon>
            </wp:wrapTight>
            <wp:docPr id="25" name="Рисунок 25" descr="SAM_0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AM_048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785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325A">
        <w:rPr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3D61576C" wp14:editId="5A63A3C6">
            <wp:simplePos x="0" y="0"/>
            <wp:positionH relativeFrom="column">
              <wp:posOffset>132715</wp:posOffset>
            </wp:positionH>
            <wp:positionV relativeFrom="paragraph">
              <wp:posOffset>31115</wp:posOffset>
            </wp:positionV>
            <wp:extent cx="1911985" cy="1238885"/>
            <wp:effectExtent l="0" t="0" r="0" b="0"/>
            <wp:wrapTight wrapText="bothSides">
              <wp:wrapPolygon edited="0">
                <wp:start x="0" y="0"/>
                <wp:lineTo x="0" y="21257"/>
                <wp:lineTo x="21306" y="21257"/>
                <wp:lineTo x="21306" y="0"/>
                <wp:lineTo x="0" y="0"/>
              </wp:wrapPolygon>
            </wp:wrapTight>
            <wp:docPr id="26" name="Рисунок 26" descr="IMG_3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G_36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9" r="5045" b="10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985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Default="00355E6C" w:rsidP="00355E6C">
      <w:pPr>
        <w:ind w:firstLine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426"/>
        <w:jc w:val="both"/>
        <w:rPr>
          <w:b/>
          <w:sz w:val="28"/>
          <w:szCs w:val="28"/>
        </w:rPr>
      </w:pPr>
      <w:r w:rsidRPr="0046325A">
        <w:rPr>
          <w:sz w:val="28"/>
          <w:szCs w:val="28"/>
        </w:rPr>
        <w:t>В конкурсе приняли участие пять команд:</w:t>
      </w:r>
      <w:r w:rsidRPr="0046325A">
        <w:rPr>
          <w:b/>
          <w:sz w:val="28"/>
          <w:szCs w:val="28"/>
        </w:rPr>
        <w:t xml:space="preserve">                                                    </w:t>
      </w:r>
    </w:p>
    <w:p w:rsidR="00355E6C" w:rsidRPr="0046325A" w:rsidRDefault="00355E6C" w:rsidP="00355E6C">
      <w:pPr>
        <w:ind w:firstLine="426"/>
        <w:jc w:val="center"/>
        <w:rPr>
          <w:b/>
          <w:sz w:val="28"/>
          <w:szCs w:val="28"/>
        </w:rPr>
      </w:pPr>
    </w:p>
    <w:p w:rsidR="00355E6C" w:rsidRPr="0046325A" w:rsidRDefault="00355E6C" w:rsidP="00355E6C">
      <w:pPr>
        <w:ind w:left="1560"/>
        <w:jc w:val="both"/>
        <w:rPr>
          <w:sz w:val="28"/>
          <w:szCs w:val="28"/>
        </w:rPr>
      </w:pPr>
    </w:p>
    <w:tbl>
      <w:tblPr>
        <w:tblW w:w="10915" w:type="dxa"/>
        <w:tblInd w:w="-601" w:type="dxa"/>
        <w:tblLook w:val="04A0" w:firstRow="1" w:lastRow="0" w:firstColumn="1" w:lastColumn="0" w:noHBand="0" w:noVBand="1"/>
      </w:tblPr>
      <w:tblGrid>
        <w:gridCol w:w="5387"/>
        <w:gridCol w:w="5528"/>
      </w:tblGrid>
      <w:tr w:rsidR="00355E6C" w:rsidRPr="0046325A" w:rsidTr="00B074F9">
        <w:trPr>
          <w:trHeight w:val="3559"/>
        </w:trPr>
        <w:tc>
          <w:tcPr>
            <w:tcW w:w="5387" w:type="dxa"/>
          </w:tcPr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2096" behindDoc="1" locked="0" layoutInCell="1" allowOverlap="1" wp14:anchorId="5876F9E8" wp14:editId="675E3057">
                  <wp:simplePos x="0" y="0"/>
                  <wp:positionH relativeFrom="column">
                    <wp:posOffset>255270</wp:posOffset>
                  </wp:positionH>
                  <wp:positionV relativeFrom="paragraph">
                    <wp:posOffset>175260</wp:posOffset>
                  </wp:positionV>
                  <wp:extent cx="3237230" cy="2180590"/>
                  <wp:effectExtent l="0" t="0" r="1270" b="0"/>
                  <wp:wrapTight wrapText="bothSides">
                    <wp:wrapPolygon edited="0">
                      <wp:start x="0" y="0"/>
                      <wp:lineTo x="0" y="21323"/>
                      <wp:lineTo x="21481" y="21323"/>
                      <wp:lineTo x="21481" y="0"/>
                      <wp:lineTo x="0" y="0"/>
                    </wp:wrapPolygon>
                  </wp:wrapTight>
                  <wp:docPr id="24" name="Рисунок 24" descr="IMG_3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G_34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25" t="9288" b="62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7230" cy="2180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28" w:type="dxa"/>
          </w:tcPr>
          <w:p w:rsidR="00355E6C" w:rsidRPr="0046325A" w:rsidRDefault="00355E6C" w:rsidP="00B074F9">
            <w:pPr>
              <w:jc w:val="center"/>
              <w:rPr>
                <w:b/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center"/>
              <w:rPr>
                <w:b/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b/>
                <w:sz w:val="28"/>
                <w:szCs w:val="28"/>
              </w:rPr>
            </w:pPr>
            <w:r w:rsidRPr="0046325A">
              <w:rPr>
                <w:b/>
                <w:sz w:val="28"/>
                <w:szCs w:val="28"/>
              </w:rPr>
              <w:t>Команда «Профсоюз»</w:t>
            </w: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 xml:space="preserve">Руководители: </w:t>
            </w: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>Исламхузина Гузэль Фаритовна,</w:t>
            </w:r>
          </w:p>
          <w:p w:rsidR="00355E6C" w:rsidRPr="0046325A" w:rsidRDefault="00355E6C" w:rsidP="00B074F9">
            <w:pPr>
              <w:rPr>
                <w:noProof/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>Закирова Диляра Фаридтовна</w:t>
            </w:r>
          </w:p>
        </w:tc>
      </w:tr>
      <w:tr w:rsidR="00355E6C" w:rsidRPr="0046325A" w:rsidTr="00B074F9">
        <w:trPr>
          <w:trHeight w:val="4777"/>
        </w:trPr>
        <w:tc>
          <w:tcPr>
            <w:tcW w:w="5387" w:type="dxa"/>
          </w:tcPr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45952" behindDoc="1" locked="0" layoutInCell="1" allowOverlap="1" wp14:anchorId="0B3A453F" wp14:editId="557F3955">
                  <wp:simplePos x="0" y="0"/>
                  <wp:positionH relativeFrom="column">
                    <wp:posOffset>148590</wp:posOffset>
                  </wp:positionH>
                  <wp:positionV relativeFrom="paragraph">
                    <wp:posOffset>-2540</wp:posOffset>
                  </wp:positionV>
                  <wp:extent cx="2856230" cy="2000250"/>
                  <wp:effectExtent l="0" t="0" r="1270" b="0"/>
                  <wp:wrapTight wrapText="bothSides">
                    <wp:wrapPolygon edited="0">
                      <wp:start x="0" y="0"/>
                      <wp:lineTo x="0" y="21394"/>
                      <wp:lineTo x="21466" y="21394"/>
                      <wp:lineTo x="21466" y="0"/>
                      <wp:lineTo x="0" y="0"/>
                    </wp:wrapPolygon>
                  </wp:wrapTight>
                  <wp:docPr id="23" name="Рисунок 23" descr="SAM_0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AM_0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87" t="12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230" cy="2000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center"/>
              <w:rPr>
                <w:b/>
                <w:sz w:val="28"/>
                <w:szCs w:val="28"/>
              </w:rPr>
            </w:pPr>
            <w:r w:rsidRPr="0046325A">
              <w:rPr>
                <w:b/>
                <w:sz w:val="28"/>
                <w:szCs w:val="28"/>
              </w:rPr>
              <w:t>Команда «Рукотворцы»</w:t>
            </w:r>
          </w:p>
          <w:p w:rsidR="00355E6C" w:rsidRPr="0046325A" w:rsidRDefault="00355E6C" w:rsidP="00355E6C">
            <w:pPr>
              <w:rPr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>Руководитель Исхакова Наиля Габдулхаковна.</w:t>
            </w:r>
            <w:r w:rsidRPr="0046325A">
              <w:rPr>
                <w:snapToGrid w:val="0"/>
                <w:color w:val="000000"/>
                <w:w w:val="0"/>
                <w:sz w:val="28"/>
                <w:szCs w:val="28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46976" behindDoc="1" locked="0" layoutInCell="1" allowOverlap="1" wp14:anchorId="3B06B69C" wp14:editId="0B984449">
                  <wp:simplePos x="0" y="0"/>
                  <wp:positionH relativeFrom="column">
                    <wp:posOffset>281305</wp:posOffset>
                  </wp:positionH>
                  <wp:positionV relativeFrom="paragraph">
                    <wp:posOffset>3175</wp:posOffset>
                  </wp:positionV>
                  <wp:extent cx="2505710" cy="1993900"/>
                  <wp:effectExtent l="0" t="0" r="8890" b="6350"/>
                  <wp:wrapTight wrapText="bothSides">
                    <wp:wrapPolygon edited="0">
                      <wp:start x="0" y="0"/>
                      <wp:lineTo x="0" y="21462"/>
                      <wp:lineTo x="21512" y="21462"/>
                      <wp:lineTo x="21512" y="0"/>
                      <wp:lineTo x="0" y="0"/>
                    </wp:wrapPolygon>
                  </wp:wrapTight>
                  <wp:docPr id="22" name="Рисунок 22" descr="SAM_0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AM_0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60" t="22760" r="24452" b="92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710" cy="199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b/>
                <w:sz w:val="28"/>
                <w:szCs w:val="28"/>
              </w:rPr>
            </w:pPr>
            <w:r w:rsidRPr="0046325A">
              <w:rPr>
                <w:b/>
                <w:sz w:val="28"/>
                <w:szCs w:val="28"/>
              </w:rPr>
              <w:t xml:space="preserve">            </w:t>
            </w:r>
          </w:p>
          <w:p w:rsidR="00355E6C" w:rsidRPr="0046325A" w:rsidRDefault="00355E6C" w:rsidP="00B074F9">
            <w:pPr>
              <w:ind w:left="1026"/>
              <w:rPr>
                <w:sz w:val="28"/>
                <w:szCs w:val="28"/>
              </w:rPr>
            </w:pPr>
            <w:r w:rsidRPr="0046325A">
              <w:rPr>
                <w:b/>
                <w:sz w:val="28"/>
                <w:szCs w:val="28"/>
              </w:rPr>
              <w:t>Команда «Комета»</w:t>
            </w:r>
          </w:p>
          <w:p w:rsidR="00355E6C" w:rsidRPr="0046325A" w:rsidRDefault="00355E6C" w:rsidP="00B074F9">
            <w:pPr>
              <w:ind w:left="1026"/>
              <w:rPr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>Руководители:</w:t>
            </w:r>
          </w:p>
          <w:p w:rsidR="00355E6C" w:rsidRPr="0046325A" w:rsidRDefault="00355E6C" w:rsidP="00B074F9">
            <w:pPr>
              <w:ind w:left="1026"/>
              <w:rPr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>Ибушева Светлана Валерьевна,</w:t>
            </w: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</w:t>
            </w:r>
            <w:r w:rsidRPr="0046325A">
              <w:rPr>
                <w:sz w:val="28"/>
                <w:szCs w:val="28"/>
              </w:rPr>
              <w:t>Сафиулина Фануза Ниязовна.</w:t>
            </w:r>
          </w:p>
          <w:p w:rsidR="00355E6C" w:rsidRPr="0046325A" w:rsidRDefault="00355E6C" w:rsidP="00B074F9">
            <w:pPr>
              <w:ind w:left="1026"/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</w:tc>
      </w:tr>
      <w:tr w:rsidR="00355E6C" w:rsidRPr="0046325A" w:rsidTr="00B074F9">
        <w:trPr>
          <w:trHeight w:val="60"/>
        </w:trPr>
        <w:tc>
          <w:tcPr>
            <w:tcW w:w="5387" w:type="dxa"/>
          </w:tcPr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 wp14:anchorId="4F5A5A37" wp14:editId="5843D283">
                  <wp:simplePos x="0" y="0"/>
                  <wp:positionH relativeFrom="column">
                    <wp:posOffset>158750</wp:posOffset>
                  </wp:positionH>
                  <wp:positionV relativeFrom="paragraph">
                    <wp:posOffset>34290</wp:posOffset>
                  </wp:positionV>
                  <wp:extent cx="2806700" cy="2030095"/>
                  <wp:effectExtent l="0" t="0" r="0" b="8255"/>
                  <wp:wrapTight wrapText="bothSides">
                    <wp:wrapPolygon edited="0">
                      <wp:start x="0" y="0"/>
                      <wp:lineTo x="0" y="21485"/>
                      <wp:lineTo x="21405" y="21485"/>
                      <wp:lineTo x="21405" y="0"/>
                      <wp:lineTo x="0" y="0"/>
                    </wp:wrapPolygon>
                  </wp:wrapTight>
                  <wp:docPr id="21" name="Рисунок 21" descr="SAM_0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SAM_0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61" t="27873" r="12325" b="110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6700" cy="2030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ind w:left="1560"/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ind w:left="1560"/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b/>
                <w:sz w:val="28"/>
                <w:szCs w:val="28"/>
              </w:rPr>
            </w:pPr>
            <w:r w:rsidRPr="0046325A">
              <w:rPr>
                <w:b/>
                <w:sz w:val="28"/>
                <w:szCs w:val="28"/>
              </w:rPr>
              <w:t xml:space="preserve">       </w:t>
            </w:r>
          </w:p>
          <w:p w:rsidR="00355E6C" w:rsidRPr="0046325A" w:rsidRDefault="00355E6C" w:rsidP="00B074F9">
            <w:pPr>
              <w:jc w:val="both"/>
              <w:rPr>
                <w:b/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both"/>
              <w:rPr>
                <w:b/>
                <w:sz w:val="28"/>
                <w:szCs w:val="28"/>
              </w:rPr>
            </w:pPr>
          </w:p>
          <w:p w:rsidR="00355E6C" w:rsidRPr="0046325A" w:rsidRDefault="00355E6C" w:rsidP="00B074F9">
            <w:pPr>
              <w:ind w:left="4253"/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ind w:left="4253"/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ind w:left="4253"/>
              <w:jc w:val="both"/>
              <w:rPr>
                <w:sz w:val="28"/>
                <w:szCs w:val="28"/>
              </w:rPr>
            </w:pPr>
          </w:p>
          <w:p w:rsidR="00355E6C" w:rsidRPr="0046325A" w:rsidRDefault="00355E6C" w:rsidP="00B074F9">
            <w:pPr>
              <w:jc w:val="center"/>
              <w:rPr>
                <w:b/>
                <w:sz w:val="28"/>
                <w:szCs w:val="28"/>
              </w:rPr>
            </w:pPr>
            <w:r w:rsidRPr="0046325A">
              <w:rPr>
                <w:b/>
                <w:sz w:val="28"/>
                <w:szCs w:val="28"/>
              </w:rPr>
              <w:t>Команда «Рыцари искусства»</w:t>
            </w:r>
          </w:p>
          <w:p w:rsidR="00355E6C" w:rsidRPr="0046325A" w:rsidRDefault="00355E6C" w:rsidP="00355E6C">
            <w:pPr>
              <w:rPr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>Руководитель Потемкина Елена Леонидовна.</w:t>
            </w:r>
          </w:p>
        </w:tc>
        <w:tc>
          <w:tcPr>
            <w:tcW w:w="5528" w:type="dxa"/>
          </w:tcPr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6192" behindDoc="1" locked="0" layoutInCell="1" allowOverlap="1" wp14:anchorId="2856C391" wp14:editId="23996513">
                  <wp:simplePos x="0" y="0"/>
                  <wp:positionH relativeFrom="column">
                    <wp:posOffset>-31115</wp:posOffset>
                  </wp:positionH>
                  <wp:positionV relativeFrom="paragraph">
                    <wp:posOffset>24765</wp:posOffset>
                  </wp:positionV>
                  <wp:extent cx="3198495" cy="1981200"/>
                  <wp:effectExtent l="0" t="0" r="1905" b="0"/>
                  <wp:wrapTight wrapText="bothSides">
                    <wp:wrapPolygon edited="0">
                      <wp:start x="0" y="0"/>
                      <wp:lineTo x="0" y="21392"/>
                      <wp:lineTo x="21484" y="21392"/>
                      <wp:lineTo x="21484" y="0"/>
                      <wp:lineTo x="0" y="0"/>
                    </wp:wrapPolygon>
                  </wp:wrapTight>
                  <wp:docPr id="20" name="Рисунок 20" descr="SAM_0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SAM_0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160" t="27327" r="11084" b="133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8495" cy="198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55E6C" w:rsidRPr="0046325A" w:rsidRDefault="00355E6C" w:rsidP="00B074F9">
            <w:pPr>
              <w:jc w:val="both"/>
              <w:rPr>
                <w:b/>
                <w:sz w:val="28"/>
                <w:szCs w:val="28"/>
              </w:rPr>
            </w:pPr>
            <w:r w:rsidRPr="0046325A">
              <w:rPr>
                <w:b/>
                <w:sz w:val="28"/>
                <w:szCs w:val="28"/>
              </w:rPr>
              <w:t xml:space="preserve">             Команда «Пчелки»</w:t>
            </w:r>
          </w:p>
          <w:p w:rsidR="00355E6C" w:rsidRPr="0046325A" w:rsidRDefault="00355E6C" w:rsidP="00B074F9">
            <w:pPr>
              <w:rPr>
                <w:sz w:val="28"/>
                <w:szCs w:val="28"/>
              </w:rPr>
            </w:pPr>
            <w:r w:rsidRPr="0046325A">
              <w:rPr>
                <w:sz w:val="28"/>
                <w:szCs w:val="28"/>
              </w:rPr>
              <w:t>Руководитель Альметова Лилия Мохтаровна.</w:t>
            </w:r>
          </w:p>
        </w:tc>
      </w:tr>
    </w:tbl>
    <w:p w:rsidR="00355E6C" w:rsidRDefault="00355E6C" w:rsidP="00355E6C">
      <w:pPr>
        <w:ind w:firstLine="709"/>
        <w:jc w:val="both"/>
        <w:rPr>
          <w:sz w:val="28"/>
          <w:szCs w:val="28"/>
        </w:rPr>
      </w:pPr>
    </w:p>
    <w:p w:rsidR="00355E6C" w:rsidRDefault="00355E6C" w:rsidP="00355E6C">
      <w:pPr>
        <w:ind w:firstLine="709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709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По условиям конкурса каждая команда представила краткую презентацию - приветствие. Капитаны команд  выбрали по жребию три темы для конкурсного задания, после чего команды приступили к коллективному исполнению творческих проектов. </w:t>
      </w:r>
    </w:p>
    <w:p w:rsidR="00355E6C" w:rsidRPr="0046325A" w:rsidRDefault="00355E6C" w:rsidP="00355E6C">
      <w:pPr>
        <w:ind w:firstLine="709"/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53120" behindDoc="1" locked="0" layoutInCell="1" allowOverlap="1" wp14:anchorId="1DE8DA61" wp14:editId="090E7F34">
            <wp:simplePos x="0" y="0"/>
            <wp:positionH relativeFrom="column">
              <wp:posOffset>4068445</wp:posOffset>
            </wp:positionH>
            <wp:positionV relativeFrom="paragraph">
              <wp:posOffset>153035</wp:posOffset>
            </wp:positionV>
            <wp:extent cx="1868805" cy="1248410"/>
            <wp:effectExtent l="0" t="0" r="0" b="8890"/>
            <wp:wrapTight wrapText="bothSides">
              <wp:wrapPolygon edited="0">
                <wp:start x="0" y="0"/>
                <wp:lineTo x="0" y="21424"/>
                <wp:lineTo x="21358" y="21424"/>
                <wp:lineTo x="21358" y="0"/>
                <wp:lineTo x="0" y="0"/>
              </wp:wrapPolygon>
            </wp:wrapTight>
            <wp:docPr id="17" name="Рисунок 17" descr="IMG_3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G_368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1248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325A"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5C4C1D5F" wp14:editId="6F0FB022">
            <wp:simplePos x="0" y="0"/>
            <wp:positionH relativeFrom="column">
              <wp:posOffset>-149225</wp:posOffset>
            </wp:positionH>
            <wp:positionV relativeFrom="paragraph">
              <wp:posOffset>222250</wp:posOffset>
            </wp:positionV>
            <wp:extent cx="1837055" cy="1224280"/>
            <wp:effectExtent l="0" t="0" r="0" b="0"/>
            <wp:wrapTight wrapText="bothSides">
              <wp:wrapPolygon edited="0">
                <wp:start x="0" y="0"/>
                <wp:lineTo x="0" y="21174"/>
                <wp:lineTo x="21279" y="21174"/>
                <wp:lineTo x="21279" y="0"/>
                <wp:lineTo x="0" y="0"/>
              </wp:wrapPolygon>
            </wp:wrapTight>
            <wp:docPr id="18" name="Рисунок 18" descr="IMG_3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G_368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055" cy="122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325A">
        <w:rPr>
          <w:noProof/>
          <w:sz w:val="28"/>
          <w:szCs w:val="28"/>
        </w:rPr>
        <w:drawing>
          <wp:anchor distT="0" distB="0" distL="114300" distR="114300" simplePos="0" relativeHeight="251654144" behindDoc="1" locked="0" layoutInCell="1" allowOverlap="1" wp14:anchorId="47E4F466" wp14:editId="3580C432">
            <wp:simplePos x="0" y="0"/>
            <wp:positionH relativeFrom="column">
              <wp:posOffset>2016125</wp:posOffset>
            </wp:positionH>
            <wp:positionV relativeFrom="paragraph">
              <wp:posOffset>106680</wp:posOffset>
            </wp:positionV>
            <wp:extent cx="1900555" cy="1264285"/>
            <wp:effectExtent l="0" t="0" r="4445" b="0"/>
            <wp:wrapTight wrapText="bothSides">
              <wp:wrapPolygon edited="0">
                <wp:start x="0" y="0"/>
                <wp:lineTo x="0" y="21155"/>
                <wp:lineTo x="21434" y="21155"/>
                <wp:lineTo x="21434" y="0"/>
                <wp:lineTo x="0" y="0"/>
              </wp:wrapPolygon>
            </wp:wrapTight>
            <wp:docPr id="19" name="Рисунок 19" descr="IMG_3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_367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5" cy="1264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ind w:firstLine="709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709"/>
        <w:jc w:val="both"/>
        <w:rPr>
          <w:sz w:val="28"/>
          <w:szCs w:val="28"/>
        </w:rPr>
      </w:pPr>
    </w:p>
    <w:p w:rsidR="00355E6C" w:rsidRPr="0046325A" w:rsidRDefault="00355E6C" w:rsidP="00355E6C">
      <w:pPr>
        <w:ind w:firstLine="567"/>
        <w:jc w:val="both"/>
        <w:rPr>
          <w:sz w:val="28"/>
          <w:szCs w:val="28"/>
        </w:rPr>
      </w:pPr>
      <w:r w:rsidRPr="0046325A">
        <w:rPr>
          <w:sz w:val="28"/>
          <w:szCs w:val="28"/>
        </w:rPr>
        <w:lastRenderedPageBreak/>
        <w:t>Работа в буквальном смысле кипела в двух аудиториях. Каждая команда приготовила большое количество материалов. При  конструктивном соединении несовместимые вещи, в руках талантливых детей превращались в произведения искусства. По условиям конкурса на каждое задание отводилось всего 20 минут. Вот при таких архи-сложных условиях проявлялись самые качественные черты командных звеньев - это мобильность, слаженность и творческая инициатива. В минуты создания произведений все были сосредоточены на своих объектах, а независимые эксперты искали момент, чтобы уловить неповторимый кадр и запечатлеть его чувствительной фотовспышкой. Пройдя все три этапа творческого созидания все команды опять вместе, для того, чтобы поздравить друг друга с успешным финалом.</w:t>
      </w: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7AF8A96B" wp14:editId="30886BC0">
            <wp:simplePos x="0" y="0"/>
            <wp:positionH relativeFrom="column">
              <wp:posOffset>114300</wp:posOffset>
            </wp:positionH>
            <wp:positionV relativeFrom="paragraph">
              <wp:posOffset>166370</wp:posOffset>
            </wp:positionV>
            <wp:extent cx="2175510" cy="2105025"/>
            <wp:effectExtent l="0" t="0" r="0" b="9525"/>
            <wp:wrapTight wrapText="bothSides">
              <wp:wrapPolygon edited="0">
                <wp:start x="0" y="0"/>
                <wp:lineTo x="0" y="21502"/>
                <wp:lineTo x="21373" y="21502"/>
                <wp:lineTo x="21373" y="0"/>
                <wp:lineTo x="0" y="0"/>
              </wp:wrapPolygon>
            </wp:wrapTight>
            <wp:docPr id="16" name="Рисунок 16" descr="IMG_3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G_350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1" t="13185" r="26915" b="9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510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325A">
        <w:rPr>
          <w:sz w:val="28"/>
          <w:szCs w:val="28"/>
        </w:rPr>
        <w:t xml:space="preserve">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75"/>
        <w:gridCol w:w="311"/>
        <w:gridCol w:w="3636"/>
      </w:tblGrid>
      <w:tr w:rsidR="00F8623E" w:rsidRPr="0046325A" w:rsidTr="00B074F9">
        <w:trPr>
          <w:trHeight w:val="2999"/>
        </w:trPr>
        <w:tc>
          <w:tcPr>
            <w:tcW w:w="3327" w:type="dxa"/>
          </w:tcPr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90" w:type="dxa"/>
          </w:tcPr>
          <w:p w:rsidR="00355E6C" w:rsidRPr="0046325A" w:rsidRDefault="00355E6C" w:rsidP="00B074F9">
            <w:pPr>
              <w:rPr>
                <w:sz w:val="28"/>
                <w:szCs w:val="28"/>
              </w:rPr>
            </w:pPr>
          </w:p>
        </w:tc>
        <w:tc>
          <w:tcPr>
            <w:tcW w:w="342" w:type="dxa"/>
          </w:tcPr>
          <w:p w:rsidR="00355E6C" w:rsidRPr="0046325A" w:rsidRDefault="00355E6C" w:rsidP="00B074F9">
            <w:pPr>
              <w:jc w:val="both"/>
              <w:rPr>
                <w:sz w:val="28"/>
                <w:szCs w:val="28"/>
              </w:rPr>
            </w:pPr>
            <w:r w:rsidRPr="0046325A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9504" behindDoc="1" locked="0" layoutInCell="1" allowOverlap="1" wp14:anchorId="6BE58560" wp14:editId="5F3A940B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-635</wp:posOffset>
                  </wp:positionV>
                  <wp:extent cx="2165350" cy="2109470"/>
                  <wp:effectExtent l="0" t="0" r="6350" b="5080"/>
                  <wp:wrapTight wrapText="bothSides">
                    <wp:wrapPolygon edited="0">
                      <wp:start x="0" y="0"/>
                      <wp:lineTo x="0" y="21457"/>
                      <wp:lineTo x="21473" y="21457"/>
                      <wp:lineTo x="21473" y="0"/>
                      <wp:lineTo x="0" y="0"/>
                    </wp:wrapPolygon>
                  </wp:wrapTight>
                  <wp:docPr id="13" name="Рисунок 13" descr="IMG_3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IMG_3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683" r="108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350" cy="210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3CBE1FDB" wp14:editId="64D8E1CF">
            <wp:simplePos x="0" y="0"/>
            <wp:positionH relativeFrom="column">
              <wp:posOffset>1490980</wp:posOffset>
            </wp:positionH>
            <wp:positionV relativeFrom="paragraph">
              <wp:posOffset>80010</wp:posOffset>
            </wp:positionV>
            <wp:extent cx="3400425" cy="2159000"/>
            <wp:effectExtent l="0" t="0" r="9525" b="0"/>
            <wp:wrapTight wrapText="bothSides">
              <wp:wrapPolygon edited="0">
                <wp:start x="0" y="0"/>
                <wp:lineTo x="0" y="21346"/>
                <wp:lineTo x="21539" y="21346"/>
                <wp:lineTo x="21539" y="0"/>
                <wp:lineTo x="0" y="0"/>
              </wp:wrapPolygon>
            </wp:wrapTight>
            <wp:docPr id="7" name="Рисунок 7" descr="IMG_3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G_356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57" t="16322" r="52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1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ind w:left="1418"/>
        <w:rPr>
          <w:sz w:val="28"/>
          <w:szCs w:val="28"/>
        </w:rPr>
      </w:pPr>
    </w:p>
    <w:p w:rsidR="00355E6C" w:rsidRPr="0046325A" w:rsidRDefault="00355E6C" w:rsidP="00355E6C">
      <w:pPr>
        <w:tabs>
          <w:tab w:val="left" w:pos="2970"/>
        </w:tabs>
        <w:spacing w:line="276" w:lineRule="auto"/>
        <w:rPr>
          <w:sz w:val="28"/>
          <w:szCs w:val="28"/>
        </w:rPr>
      </w:pPr>
      <w:r w:rsidRPr="0046325A">
        <w:rPr>
          <w:sz w:val="28"/>
          <w:szCs w:val="28"/>
        </w:rPr>
        <w:t>Все команды получили высокую оценку за эксклюзивное создание новых художественных проектов и были награждены дипломами.</w:t>
      </w: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lastRenderedPageBreak/>
        <w:drawing>
          <wp:anchor distT="0" distB="0" distL="114300" distR="114300" simplePos="0" relativeHeight="251657216" behindDoc="1" locked="0" layoutInCell="1" allowOverlap="1" wp14:anchorId="478AC90C" wp14:editId="324FAB80">
            <wp:simplePos x="0" y="0"/>
            <wp:positionH relativeFrom="column">
              <wp:posOffset>611505</wp:posOffset>
            </wp:positionH>
            <wp:positionV relativeFrom="paragraph">
              <wp:posOffset>187325</wp:posOffset>
            </wp:positionV>
            <wp:extent cx="4191000" cy="2163445"/>
            <wp:effectExtent l="0" t="0" r="0" b="8255"/>
            <wp:wrapTight wrapText="bothSides">
              <wp:wrapPolygon edited="0">
                <wp:start x="0" y="0"/>
                <wp:lineTo x="0" y="21492"/>
                <wp:lineTo x="21502" y="21492"/>
                <wp:lineTo x="21502" y="0"/>
                <wp:lineTo x="0" y="0"/>
              </wp:wrapPolygon>
            </wp:wrapTight>
            <wp:docPr id="6" name="Рисунок 6" descr="SAM_0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AM_052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62" b="39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16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55168" behindDoc="1" locked="0" layoutInCell="1" allowOverlap="1" wp14:anchorId="357314AF" wp14:editId="1AED467B">
            <wp:simplePos x="0" y="0"/>
            <wp:positionH relativeFrom="column">
              <wp:posOffset>3339465</wp:posOffset>
            </wp:positionH>
            <wp:positionV relativeFrom="paragraph">
              <wp:posOffset>98425</wp:posOffset>
            </wp:positionV>
            <wp:extent cx="2608580" cy="1956435"/>
            <wp:effectExtent l="0" t="0" r="1270" b="5715"/>
            <wp:wrapTight wrapText="bothSides">
              <wp:wrapPolygon edited="0">
                <wp:start x="0" y="0"/>
                <wp:lineTo x="0" y="21453"/>
                <wp:lineTo x="21453" y="21453"/>
                <wp:lineTo x="21453" y="0"/>
                <wp:lineTo x="0" y="0"/>
              </wp:wrapPolygon>
            </wp:wrapTight>
            <wp:docPr id="5" name="Рисунок 5" descr="SAM_0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AM_050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580" cy="195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Команда «Комета» была удостоена дипломом </w:t>
      </w:r>
      <w:r w:rsidRPr="0046325A">
        <w:rPr>
          <w:sz w:val="28"/>
          <w:szCs w:val="28"/>
          <w:lang w:val="en-US"/>
        </w:rPr>
        <w:t>I</w:t>
      </w:r>
      <w:r w:rsidRPr="0046325A">
        <w:rPr>
          <w:sz w:val="28"/>
          <w:szCs w:val="28"/>
        </w:rPr>
        <w:t xml:space="preserve"> степени в номинации «Лучший колористический максималист» за творческую работу </w:t>
      </w:r>
      <w:r w:rsidRPr="0046325A">
        <w:rPr>
          <w:b/>
          <w:sz w:val="28"/>
          <w:szCs w:val="28"/>
        </w:rPr>
        <w:t>«Голубой путь</w:t>
      </w:r>
      <w:r w:rsidRPr="0046325A">
        <w:rPr>
          <w:sz w:val="28"/>
          <w:szCs w:val="28"/>
        </w:rPr>
        <w:t>».</w:t>
      </w:r>
      <w:r w:rsidRPr="0046325A">
        <w:rPr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48000" behindDoc="1" locked="0" layoutInCell="1" allowOverlap="1" wp14:anchorId="6A7737EF" wp14:editId="7AA9B7DE">
            <wp:simplePos x="0" y="0"/>
            <wp:positionH relativeFrom="column">
              <wp:posOffset>-8255</wp:posOffset>
            </wp:positionH>
            <wp:positionV relativeFrom="paragraph">
              <wp:posOffset>126365</wp:posOffset>
            </wp:positionV>
            <wp:extent cx="2611755" cy="1962150"/>
            <wp:effectExtent l="0" t="0" r="0" b="0"/>
            <wp:wrapTight wrapText="bothSides">
              <wp:wrapPolygon edited="0">
                <wp:start x="0" y="0"/>
                <wp:lineTo x="0" y="21390"/>
                <wp:lineTo x="21427" y="21390"/>
                <wp:lineTo x="21427" y="0"/>
                <wp:lineTo x="0" y="0"/>
              </wp:wrapPolygon>
            </wp:wrapTight>
            <wp:docPr id="4" name="Рисунок 4" descr="SAM_0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AM_049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75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Команда «Пчелки» удостоена дипломом </w:t>
      </w:r>
      <w:r w:rsidRPr="0046325A">
        <w:rPr>
          <w:sz w:val="28"/>
          <w:szCs w:val="28"/>
          <w:lang w:val="en-US"/>
        </w:rPr>
        <w:t>II</w:t>
      </w:r>
      <w:r w:rsidRPr="0046325A">
        <w:rPr>
          <w:sz w:val="28"/>
          <w:szCs w:val="28"/>
        </w:rPr>
        <w:t xml:space="preserve"> степени в номинации «Лучший колористический максималист» за работу </w:t>
      </w:r>
      <w:r w:rsidRPr="0046325A">
        <w:rPr>
          <w:b/>
          <w:sz w:val="28"/>
          <w:szCs w:val="28"/>
        </w:rPr>
        <w:t>«Красные фигуры, синяя вода»</w:t>
      </w:r>
      <w:r w:rsidRPr="0046325A">
        <w:rPr>
          <w:sz w:val="28"/>
          <w:szCs w:val="28"/>
        </w:rPr>
        <w:t>.</w:t>
      </w:r>
    </w:p>
    <w:p w:rsidR="00355E6C" w:rsidRDefault="00355E6C" w:rsidP="00355E6C">
      <w:pPr>
        <w:pStyle w:val="a4"/>
        <w:rPr>
          <w:sz w:val="28"/>
          <w:szCs w:val="28"/>
        </w:rPr>
      </w:pPr>
    </w:p>
    <w:p w:rsidR="00355E6C" w:rsidRDefault="00355E6C" w:rsidP="00355E6C">
      <w:pPr>
        <w:pStyle w:val="a4"/>
        <w:rPr>
          <w:sz w:val="28"/>
          <w:szCs w:val="28"/>
        </w:rPr>
      </w:pPr>
      <w:r w:rsidRPr="0046325A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49024" behindDoc="1" locked="0" layoutInCell="1" allowOverlap="1" wp14:anchorId="4680537D" wp14:editId="440FCEAE">
            <wp:simplePos x="0" y="0"/>
            <wp:positionH relativeFrom="column">
              <wp:posOffset>332740</wp:posOffset>
            </wp:positionH>
            <wp:positionV relativeFrom="paragraph">
              <wp:posOffset>395605</wp:posOffset>
            </wp:positionV>
            <wp:extent cx="2657475" cy="1964055"/>
            <wp:effectExtent l="0" t="0" r="9525" b="0"/>
            <wp:wrapTight wrapText="bothSides">
              <wp:wrapPolygon edited="0">
                <wp:start x="0" y="0"/>
                <wp:lineTo x="0" y="21370"/>
                <wp:lineTo x="21523" y="21370"/>
                <wp:lineTo x="21523" y="0"/>
                <wp:lineTo x="0" y="0"/>
              </wp:wrapPolygon>
            </wp:wrapTight>
            <wp:docPr id="3" name="Рисунок 3" descr="SAM_0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AM_051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34" t="4082" r="2841" b="37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pStyle w:val="a4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Команда «Рукотворцы» награждена дипломом в номинации «Лучший концептуалист»  за проект</w:t>
      </w:r>
      <w:r w:rsidRPr="0046325A">
        <w:rPr>
          <w:b/>
          <w:sz w:val="28"/>
          <w:szCs w:val="28"/>
        </w:rPr>
        <w:t xml:space="preserve">  </w:t>
      </w: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  <w:r w:rsidRPr="0046325A">
        <w:rPr>
          <w:b/>
          <w:sz w:val="28"/>
          <w:szCs w:val="28"/>
        </w:rPr>
        <w:t>«Школа будущего в городе Нижнекамске»</w:t>
      </w:r>
      <w:r w:rsidRPr="0046325A">
        <w:rPr>
          <w:sz w:val="28"/>
          <w:szCs w:val="28"/>
        </w:rPr>
        <w:t>.</w:t>
      </w:r>
    </w:p>
    <w:p w:rsidR="00355E6C" w:rsidRPr="0046325A" w:rsidRDefault="00355E6C" w:rsidP="00355E6C">
      <w:pPr>
        <w:jc w:val="both"/>
        <w:rPr>
          <w:sz w:val="28"/>
          <w:szCs w:val="28"/>
        </w:rPr>
      </w:pPr>
      <w:r w:rsidRPr="0046325A">
        <w:rPr>
          <w:noProof/>
          <w:sz w:val="28"/>
          <w:szCs w:val="28"/>
        </w:rPr>
        <w:lastRenderedPageBreak/>
        <w:drawing>
          <wp:anchor distT="0" distB="0" distL="114300" distR="114300" simplePos="0" relativeHeight="251650048" behindDoc="1" locked="0" layoutInCell="1" allowOverlap="1" wp14:anchorId="265F6CA7" wp14:editId="35D7F8B1">
            <wp:simplePos x="0" y="0"/>
            <wp:positionH relativeFrom="column">
              <wp:posOffset>-356235</wp:posOffset>
            </wp:positionH>
            <wp:positionV relativeFrom="paragraph">
              <wp:posOffset>219075</wp:posOffset>
            </wp:positionV>
            <wp:extent cx="2152650" cy="2856865"/>
            <wp:effectExtent l="0" t="0" r="0" b="635"/>
            <wp:wrapTight wrapText="bothSides">
              <wp:wrapPolygon edited="0">
                <wp:start x="0" y="0"/>
                <wp:lineTo x="0" y="21461"/>
                <wp:lineTo x="21409" y="21461"/>
                <wp:lineTo x="21409" y="0"/>
                <wp:lineTo x="0" y="0"/>
              </wp:wrapPolygon>
            </wp:wrapTight>
            <wp:docPr id="2" name="Рисунок 2" descr="SAM_0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AM_051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85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Ко</w:t>
      </w:r>
      <w:r w:rsidRPr="0046325A">
        <w:rPr>
          <w:sz w:val="28"/>
          <w:szCs w:val="28"/>
        </w:rPr>
        <w:t xml:space="preserve">манда «Рыцари искусства» награждены  </w:t>
      </w:r>
    </w:p>
    <w:p w:rsidR="00355E6C" w:rsidRPr="0046325A" w:rsidRDefault="00355E6C" w:rsidP="00355E6C">
      <w:pPr>
        <w:ind w:left="426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       дипломом в номинации «Лучший </w:t>
      </w:r>
      <w:r>
        <w:rPr>
          <w:sz w:val="28"/>
          <w:szCs w:val="28"/>
        </w:rPr>
        <w:t xml:space="preserve">        </w:t>
      </w:r>
      <w:r w:rsidRPr="0046325A">
        <w:rPr>
          <w:sz w:val="28"/>
          <w:szCs w:val="28"/>
        </w:rPr>
        <w:t xml:space="preserve">концептуалист»  за проект </w:t>
      </w:r>
      <w:r w:rsidRPr="0046325A">
        <w:rPr>
          <w:b/>
          <w:sz w:val="28"/>
          <w:szCs w:val="28"/>
        </w:rPr>
        <w:t>«Я был деревом в городе Нижнекамске»</w:t>
      </w:r>
      <w:r w:rsidRPr="0046325A">
        <w:rPr>
          <w:sz w:val="28"/>
          <w:szCs w:val="28"/>
        </w:rPr>
        <w:t>.</w:t>
      </w: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jc w:val="both"/>
        <w:rPr>
          <w:sz w:val="28"/>
          <w:szCs w:val="28"/>
        </w:rPr>
      </w:pPr>
    </w:p>
    <w:p w:rsidR="00355E6C" w:rsidRPr="0046325A" w:rsidRDefault="00355E6C" w:rsidP="00355E6C">
      <w:pPr>
        <w:ind w:left="426"/>
        <w:jc w:val="center"/>
        <w:rPr>
          <w:sz w:val="28"/>
          <w:szCs w:val="28"/>
        </w:rPr>
      </w:pPr>
      <w:r w:rsidRPr="0046325A">
        <w:rPr>
          <w:noProof/>
          <w:sz w:val="28"/>
          <w:szCs w:val="28"/>
        </w:rPr>
        <w:drawing>
          <wp:anchor distT="0" distB="0" distL="114300" distR="114300" simplePos="0" relativeHeight="251651072" behindDoc="1" locked="0" layoutInCell="1" allowOverlap="1" wp14:anchorId="5423CF69" wp14:editId="7CD8DD96">
            <wp:simplePos x="0" y="0"/>
            <wp:positionH relativeFrom="column">
              <wp:posOffset>3415665</wp:posOffset>
            </wp:positionH>
            <wp:positionV relativeFrom="paragraph">
              <wp:posOffset>5080</wp:posOffset>
            </wp:positionV>
            <wp:extent cx="2205355" cy="4431030"/>
            <wp:effectExtent l="0" t="0" r="4445" b="7620"/>
            <wp:wrapTight wrapText="bothSides">
              <wp:wrapPolygon edited="0">
                <wp:start x="0" y="0"/>
                <wp:lineTo x="0" y="21544"/>
                <wp:lineTo x="21457" y="21544"/>
                <wp:lineTo x="21457" y="0"/>
                <wp:lineTo x="0" y="0"/>
              </wp:wrapPolygon>
            </wp:wrapTight>
            <wp:docPr id="1" name="Рисунок 1" descr="IMG_3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G_364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20" t="1927" r="156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355" cy="443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</w:rPr>
        <w:t xml:space="preserve">Команда «Профсоюз» удостоена </w:t>
      </w:r>
      <w:r w:rsidRPr="0046325A">
        <w:rPr>
          <w:sz w:val="28"/>
          <w:szCs w:val="28"/>
        </w:rPr>
        <w:t>дипломом</w:t>
      </w:r>
      <w:r>
        <w:rPr>
          <w:sz w:val="28"/>
          <w:szCs w:val="28"/>
        </w:rPr>
        <w:t xml:space="preserve"> </w:t>
      </w:r>
      <w:r w:rsidRPr="0046325A">
        <w:rPr>
          <w:sz w:val="28"/>
          <w:szCs w:val="28"/>
        </w:rPr>
        <w:t xml:space="preserve">в номинации «Лучший моделист-конструктивист» </w:t>
      </w:r>
    </w:p>
    <w:p w:rsidR="00355E6C" w:rsidRPr="0046325A" w:rsidRDefault="00355E6C" w:rsidP="00355E6C">
      <w:pPr>
        <w:ind w:left="426"/>
        <w:jc w:val="right"/>
        <w:rPr>
          <w:sz w:val="28"/>
          <w:szCs w:val="28"/>
        </w:rPr>
      </w:pPr>
      <w:r w:rsidRPr="0046325A">
        <w:rPr>
          <w:sz w:val="28"/>
          <w:szCs w:val="28"/>
        </w:rPr>
        <w:t xml:space="preserve">за конструкцию </w:t>
      </w:r>
      <w:r w:rsidRPr="0046325A">
        <w:rPr>
          <w:b/>
          <w:sz w:val="28"/>
          <w:szCs w:val="28"/>
        </w:rPr>
        <w:t>«Терем-башмачок»</w:t>
      </w:r>
      <w:r w:rsidRPr="0046325A">
        <w:rPr>
          <w:sz w:val="28"/>
          <w:szCs w:val="28"/>
        </w:rPr>
        <w:t>.</w:t>
      </w: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6A1DBC" w:rsidRDefault="006A1DB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355E6C" w:rsidRDefault="00355E6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355E6C" w:rsidRDefault="00355E6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355E6C" w:rsidRDefault="00355E6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355E6C" w:rsidRDefault="00355E6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355E6C" w:rsidRDefault="00355E6C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</w:p>
    <w:p w:rsidR="007F6507" w:rsidRPr="00F81028" w:rsidRDefault="007F6507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  <w:r w:rsidRPr="00F81028">
        <w:rPr>
          <w:rFonts w:cs="Arial"/>
          <w:b/>
          <w:sz w:val="28"/>
          <w:szCs w:val="28"/>
        </w:rPr>
        <w:lastRenderedPageBreak/>
        <w:t xml:space="preserve">Положение </w:t>
      </w:r>
    </w:p>
    <w:p w:rsidR="007F6507" w:rsidRPr="00F81028" w:rsidRDefault="007F6507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  <w:r w:rsidRPr="00F81028">
        <w:rPr>
          <w:rFonts w:cs="Arial"/>
          <w:b/>
          <w:sz w:val="28"/>
          <w:szCs w:val="28"/>
        </w:rPr>
        <w:t xml:space="preserve">школьного творческого проекта «Арт-прорыв», </w:t>
      </w:r>
    </w:p>
    <w:p w:rsidR="007F6507" w:rsidRPr="00F81028" w:rsidRDefault="007F6507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  <w:r w:rsidRPr="00F81028">
        <w:rPr>
          <w:rFonts w:cs="Arial"/>
          <w:b/>
          <w:sz w:val="28"/>
          <w:szCs w:val="28"/>
        </w:rPr>
        <w:t xml:space="preserve">посвященного 70-летию Победы в Великой Отечественной войне </w:t>
      </w:r>
    </w:p>
    <w:p w:rsidR="007F6507" w:rsidRPr="00F81028" w:rsidRDefault="007F6507" w:rsidP="007F6507">
      <w:pPr>
        <w:pStyle w:val="a3"/>
        <w:shd w:val="clear" w:color="auto" w:fill="FFFFFF"/>
        <w:spacing w:before="0" w:beforeAutospacing="0" w:after="0" w:afterAutospacing="0" w:line="234" w:lineRule="atLeast"/>
        <w:jc w:val="center"/>
        <w:rPr>
          <w:rFonts w:cs="Arial"/>
          <w:b/>
          <w:sz w:val="28"/>
          <w:szCs w:val="28"/>
        </w:rPr>
      </w:pPr>
      <w:r w:rsidRPr="00F81028">
        <w:rPr>
          <w:rFonts w:cs="Arial"/>
          <w:b/>
          <w:sz w:val="28"/>
          <w:szCs w:val="28"/>
        </w:rPr>
        <w:t>1941-1945 годов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150" w:afterAutospacing="0" w:line="234" w:lineRule="atLeast"/>
        <w:jc w:val="center"/>
        <w:rPr>
          <w:b/>
          <w:sz w:val="28"/>
          <w:szCs w:val="28"/>
        </w:rPr>
      </w:pPr>
      <w:r>
        <w:rPr>
          <w:rFonts w:cs="Arial"/>
          <w:sz w:val="28"/>
          <w:szCs w:val="28"/>
        </w:rPr>
        <w:t xml:space="preserve"> </w:t>
      </w:r>
      <w:r w:rsidRPr="007F6507">
        <w:rPr>
          <w:rFonts w:cs="Arial"/>
          <w:sz w:val="28"/>
          <w:szCs w:val="28"/>
        </w:rPr>
        <w:t xml:space="preserve">         </w:t>
      </w:r>
    </w:p>
    <w:p w:rsidR="007F6507" w:rsidRPr="007F6507" w:rsidRDefault="007F6507" w:rsidP="007F6507">
      <w:pPr>
        <w:jc w:val="center"/>
        <w:rPr>
          <w:b/>
          <w:sz w:val="28"/>
          <w:szCs w:val="28"/>
        </w:rPr>
      </w:pPr>
      <w:r w:rsidRPr="007F6507">
        <w:rPr>
          <w:b/>
          <w:sz w:val="28"/>
          <w:szCs w:val="28"/>
          <w:lang w:val="en-US"/>
        </w:rPr>
        <w:t>I</w:t>
      </w:r>
      <w:r w:rsidRPr="007F6507">
        <w:rPr>
          <w:b/>
          <w:sz w:val="28"/>
          <w:szCs w:val="28"/>
        </w:rPr>
        <w:t>. Общие положения</w:t>
      </w:r>
    </w:p>
    <w:p w:rsidR="007F6507" w:rsidRPr="007F6507" w:rsidRDefault="007F6507" w:rsidP="007F6507">
      <w:pPr>
        <w:rPr>
          <w:b/>
          <w:sz w:val="28"/>
          <w:szCs w:val="28"/>
        </w:rPr>
      </w:pPr>
    </w:p>
    <w:p w:rsidR="007F6507" w:rsidRPr="007F6507" w:rsidRDefault="007F6507" w:rsidP="007F6507">
      <w:pPr>
        <w:jc w:val="both"/>
        <w:rPr>
          <w:sz w:val="28"/>
          <w:szCs w:val="28"/>
        </w:rPr>
      </w:pPr>
      <w:r w:rsidRPr="007F6507">
        <w:rPr>
          <w:sz w:val="28"/>
          <w:szCs w:val="28"/>
        </w:rPr>
        <w:t>Конкурс проводится среди учащихся МБУ ДО «Детская школа искусств». Конкурс призван способствовать развитию творческого и интеллектуального потенциала юных художников, формированию их нравственно-мировоззренческих, в том числе гражданско-патриотических позиций через осмысление событий Великой Отечественной войны</w:t>
      </w:r>
    </w:p>
    <w:p w:rsidR="007F6507" w:rsidRPr="007F6507" w:rsidRDefault="007F6507" w:rsidP="007F6507">
      <w:pPr>
        <w:jc w:val="center"/>
        <w:rPr>
          <w:b/>
          <w:sz w:val="28"/>
          <w:szCs w:val="28"/>
        </w:rPr>
      </w:pPr>
    </w:p>
    <w:p w:rsidR="007F6507" w:rsidRPr="007F6507" w:rsidRDefault="007F6507" w:rsidP="007F6507">
      <w:pPr>
        <w:jc w:val="center"/>
        <w:rPr>
          <w:b/>
          <w:sz w:val="28"/>
          <w:szCs w:val="28"/>
        </w:rPr>
      </w:pPr>
      <w:r w:rsidRPr="007F6507">
        <w:rPr>
          <w:b/>
          <w:sz w:val="28"/>
          <w:szCs w:val="28"/>
          <w:lang w:val="en-US"/>
        </w:rPr>
        <w:t>II</w:t>
      </w:r>
      <w:r w:rsidRPr="007F6507">
        <w:rPr>
          <w:b/>
          <w:sz w:val="28"/>
          <w:szCs w:val="28"/>
        </w:rPr>
        <w:t>. Цели и задачи конкурса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0" w:afterAutospacing="0"/>
        <w:jc w:val="both"/>
        <w:rPr>
          <w:rFonts w:cs="Arial"/>
          <w:sz w:val="28"/>
          <w:szCs w:val="28"/>
        </w:rPr>
      </w:pPr>
      <w:r w:rsidRPr="007F6507">
        <w:rPr>
          <w:sz w:val="28"/>
          <w:szCs w:val="28"/>
        </w:rPr>
        <w:t>2.1. Ф</w:t>
      </w:r>
      <w:r w:rsidRPr="007F6507">
        <w:rPr>
          <w:rFonts w:cs="Arial"/>
          <w:sz w:val="28"/>
          <w:szCs w:val="28"/>
        </w:rPr>
        <w:t>ормирование чувства  патриотизма и гражданской позиции,  воспитание обучающихся в духе любви к родине, сохранение памяти и повышение знаний   о событиях и фактах  ВОВ.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0" w:afterAutospacing="0"/>
        <w:jc w:val="both"/>
        <w:rPr>
          <w:rFonts w:cs="Arial"/>
          <w:sz w:val="28"/>
          <w:szCs w:val="28"/>
        </w:rPr>
      </w:pPr>
      <w:r w:rsidRPr="007F6507">
        <w:rPr>
          <w:rFonts w:cs="Arial"/>
          <w:sz w:val="28"/>
          <w:szCs w:val="28"/>
        </w:rPr>
        <w:t>2.2.  Развитие художественных, творческих и технических дарований детей.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7F6507">
        <w:rPr>
          <w:rFonts w:cs="Arial"/>
          <w:sz w:val="28"/>
          <w:szCs w:val="28"/>
        </w:rPr>
        <w:t>2.3. Активизация интереса к истории своей страны;</w:t>
      </w:r>
    </w:p>
    <w:p w:rsidR="007F6507" w:rsidRPr="007F6507" w:rsidRDefault="007F6507" w:rsidP="007F6507">
      <w:pPr>
        <w:jc w:val="both"/>
        <w:rPr>
          <w:sz w:val="28"/>
          <w:szCs w:val="28"/>
        </w:rPr>
      </w:pPr>
      <w:r w:rsidRPr="007F6507">
        <w:rPr>
          <w:sz w:val="28"/>
          <w:szCs w:val="28"/>
        </w:rPr>
        <w:t>2.4. Стимулирование творческой активности детей и преподавателей.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150" w:afterAutospacing="0" w:line="276" w:lineRule="auto"/>
        <w:jc w:val="both"/>
        <w:rPr>
          <w:rFonts w:cs="Arial"/>
          <w:sz w:val="28"/>
          <w:szCs w:val="28"/>
        </w:rPr>
      </w:pPr>
    </w:p>
    <w:p w:rsidR="007F6507" w:rsidRPr="007F6507" w:rsidRDefault="007F6507" w:rsidP="007F6507">
      <w:pPr>
        <w:jc w:val="center"/>
        <w:rPr>
          <w:b/>
          <w:sz w:val="28"/>
          <w:szCs w:val="28"/>
        </w:rPr>
      </w:pPr>
      <w:r w:rsidRPr="007F6507">
        <w:rPr>
          <w:b/>
          <w:sz w:val="28"/>
          <w:szCs w:val="28"/>
          <w:lang w:val="en-US"/>
        </w:rPr>
        <w:t>III</w:t>
      </w:r>
      <w:r w:rsidRPr="007F6507">
        <w:rPr>
          <w:b/>
          <w:sz w:val="28"/>
          <w:szCs w:val="28"/>
        </w:rPr>
        <w:t>. Порядок проведения конкурса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cs="Arial"/>
          <w:sz w:val="28"/>
          <w:szCs w:val="28"/>
        </w:rPr>
      </w:pPr>
      <w:r w:rsidRPr="007F6507">
        <w:rPr>
          <w:rFonts w:cs="Arial"/>
          <w:sz w:val="28"/>
          <w:szCs w:val="28"/>
        </w:rPr>
        <w:t>3.1. Время проведения мероприятия: 16 апреля  2015 года  в 15:00  часов в основном здании МБУ ДО «Детская школа искусств».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Fonts w:cs="Arial"/>
          <w:sz w:val="28"/>
          <w:szCs w:val="28"/>
        </w:rPr>
      </w:pPr>
      <w:r w:rsidRPr="007F6507">
        <w:rPr>
          <w:rFonts w:cs="Arial"/>
          <w:sz w:val="28"/>
          <w:szCs w:val="28"/>
        </w:rPr>
        <w:t>3.2.  В конкурсе принимают участие творческие группы, состоящие из учащихся 4-7 классов и преподавателей отделения «Изобразительное искусство».  Состав творческих групп: не более 5-ти учащихся.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0" w:afterAutospacing="0" w:line="276" w:lineRule="auto"/>
        <w:rPr>
          <w:rFonts w:cs="Arial"/>
          <w:sz w:val="28"/>
          <w:szCs w:val="28"/>
        </w:rPr>
      </w:pPr>
      <w:r w:rsidRPr="007F6507">
        <w:rPr>
          <w:rFonts w:cs="Arial"/>
          <w:sz w:val="28"/>
          <w:szCs w:val="28"/>
        </w:rPr>
        <w:t>3.3.  Программа мероприятия включает 3 этапа:</w:t>
      </w:r>
    </w:p>
    <w:p w:rsidR="007F6507" w:rsidRPr="007F6507" w:rsidRDefault="007F6507" w:rsidP="007F650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cs="Arial"/>
          <w:b/>
          <w:sz w:val="28"/>
          <w:szCs w:val="28"/>
        </w:rPr>
      </w:pPr>
      <w:r w:rsidRPr="007F6507">
        <w:rPr>
          <w:rFonts w:cs="Arial"/>
          <w:b/>
          <w:sz w:val="28"/>
          <w:szCs w:val="28"/>
        </w:rPr>
        <w:t xml:space="preserve">Приветствие. </w:t>
      </w:r>
      <w:r w:rsidRPr="007F6507">
        <w:rPr>
          <w:rFonts w:cs="Arial"/>
          <w:sz w:val="28"/>
          <w:szCs w:val="28"/>
        </w:rPr>
        <w:t>Учащимся предстоит показать приветствие на военно-патриотическую тему (название творческой группы, девиз). Для воссоздания атмосферы праздника Победного мая 1945 года, продемонстрировать  экипировку – одежду в стиле 40-х годов.</w:t>
      </w:r>
    </w:p>
    <w:p w:rsidR="007F6507" w:rsidRPr="007F6507" w:rsidRDefault="007F6507" w:rsidP="007F650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cs="Arial"/>
          <w:b/>
          <w:sz w:val="28"/>
          <w:szCs w:val="28"/>
        </w:rPr>
      </w:pPr>
      <w:r w:rsidRPr="007F6507">
        <w:rPr>
          <w:rFonts w:cs="Arial"/>
          <w:b/>
          <w:sz w:val="28"/>
          <w:szCs w:val="28"/>
        </w:rPr>
        <w:t xml:space="preserve">Презентация. </w:t>
      </w:r>
      <w:r w:rsidRPr="007F6507">
        <w:rPr>
          <w:sz w:val="28"/>
          <w:szCs w:val="28"/>
        </w:rPr>
        <w:t xml:space="preserve">Создание и демонстрация презентации, военно-патриотической тематики, выполненной с применением средств информационных компьютерных технологий, видео-технологий. </w:t>
      </w:r>
      <w:r w:rsidRPr="007F6507">
        <w:rPr>
          <w:rFonts w:cs="Arial"/>
          <w:sz w:val="28"/>
          <w:szCs w:val="28"/>
        </w:rPr>
        <w:t>Продолжительность презентации  не более 5 минут.</w:t>
      </w:r>
    </w:p>
    <w:p w:rsidR="007F6507" w:rsidRPr="007F6507" w:rsidRDefault="007F6507" w:rsidP="007F650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276" w:lineRule="auto"/>
        <w:ind w:left="426"/>
        <w:jc w:val="both"/>
        <w:rPr>
          <w:rFonts w:cs="Arial"/>
          <w:b/>
          <w:sz w:val="28"/>
          <w:szCs w:val="28"/>
        </w:rPr>
      </w:pPr>
      <w:r w:rsidRPr="007F6507">
        <w:rPr>
          <w:rFonts w:cs="Arial"/>
          <w:b/>
          <w:sz w:val="28"/>
          <w:szCs w:val="28"/>
        </w:rPr>
        <w:t xml:space="preserve">Творческий конкурс. </w:t>
      </w:r>
      <w:r w:rsidRPr="007F6507">
        <w:rPr>
          <w:rFonts w:cs="Arial"/>
          <w:sz w:val="28"/>
          <w:szCs w:val="28"/>
        </w:rPr>
        <w:t xml:space="preserve">Конкурсантам предлагается выполнить творческую работу на тему, посвященную 70-летию Победы в Великой Отечественной войне 1941-1945 годов. </w:t>
      </w:r>
      <w:r w:rsidRPr="007F6507">
        <w:rPr>
          <w:sz w:val="28"/>
          <w:szCs w:val="28"/>
        </w:rPr>
        <w:t>Содержание работы должно</w:t>
      </w:r>
      <w:r w:rsidRPr="007F6507">
        <w:rPr>
          <w:i/>
          <w:sz w:val="28"/>
          <w:szCs w:val="28"/>
        </w:rPr>
        <w:t xml:space="preserve"> </w:t>
      </w:r>
      <w:r w:rsidRPr="007F6507">
        <w:rPr>
          <w:sz w:val="28"/>
          <w:szCs w:val="28"/>
        </w:rPr>
        <w:lastRenderedPageBreak/>
        <w:t>иллюстрировать историческую и общественную значимость истории России в жизни человека и пропагандировать:</w:t>
      </w:r>
    </w:p>
    <w:p w:rsidR="007F6507" w:rsidRPr="007F6507" w:rsidRDefault="007F6507" w:rsidP="007F6507">
      <w:pPr>
        <w:pStyle w:val="a4"/>
        <w:numPr>
          <w:ilvl w:val="0"/>
          <w:numId w:val="3"/>
        </w:numPr>
        <w:spacing w:after="0"/>
        <w:ind w:left="426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F6507">
        <w:rPr>
          <w:rFonts w:ascii="Times New Roman" w:eastAsia="Calibri" w:hAnsi="Times New Roman" w:cs="Times New Roman"/>
          <w:color w:val="000000"/>
          <w:sz w:val="28"/>
          <w:szCs w:val="28"/>
        </w:rPr>
        <w:t>гуманизм, благодарность, добро, толерантность;</w:t>
      </w:r>
    </w:p>
    <w:p w:rsidR="007F6507" w:rsidRPr="007F6507" w:rsidRDefault="007F6507" w:rsidP="007F6507">
      <w:pPr>
        <w:pStyle w:val="a4"/>
        <w:numPr>
          <w:ilvl w:val="0"/>
          <w:numId w:val="2"/>
        </w:numPr>
        <w:spacing w:after="0"/>
        <w:ind w:left="426"/>
        <w:rPr>
          <w:rFonts w:ascii="Times New Roman" w:hAnsi="Times New Roman" w:cs="Times New Roman"/>
          <w:color w:val="000000"/>
          <w:sz w:val="28"/>
          <w:szCs w:val="28"/>
        </w:rPr>
      </w:pPr>
      <w:r w:rsidRPr="007F6507">
        <w:rPr>
          <w:rFonts w:ascii="Times New Roman" w:eastAsia="Calibri" w:hAnsi="Times New Roman" w:cs="Times New Roman"/>
          <w:color w:val="000000"/>
          <w:sz w:val="28"/>
          <w:szCs w:val="28"/>
        </w:rPr>
        <w:t>знание истории России;</w:t>
      </w:r>
    </w:p>
    <w:p w:rsidR="007F6507" w:rsidRPr="007F6507" w:rsidRDefault="007F6507" w:rsidP="007F6507">
      <w:pPr>
        <w:pStyle w:val="a4"/>
        <w:numPr>
          <w:ilvl w:val="0"/>
          <w:numId w:val="2"/>
        </w:numPr>
        <w:spacing w:after="0"/>
        <w:ind w:left="426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7F6507">
        <w:rPr>
          <w:rFonts w:ascii="Times New Roman" w:eastAsia="Calibri" w:hAnsi="Times New Roman" w:cs="Times New Roman"/>
          <w:color w:val="000000"/>
          <w:sz w:val="28"/>
          <w:szCs w:val="28"/>
        </w:rPr>
        <w:t>любовь к Родине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0" w:afterAutospacing="0" w:line="276" w:lineRule="auto"/>
        <w:ind w:left="426"/>
        <w:rPr>
          <w:rFonts w:cs="Arial"/>
          <w:b/>
          <w:sz w:val="28"/>
          <w:szCs w:val="28"/>
        </w:rPr>
      </w:pPr>
      <w:r w:rsidRPr="007F6507">
        <w:rPr>
          <w:color w:val="000000"/>
          <w:sz w:val="28"/>
          <w:szCs w:val="28"/>
        </w:rPr>
        <w:t>Творческая работа – на выбор авторов: боевой листок к 70-летию ПОБЕДЫ; арт-объект</w:t>
      </w:r>
      <w:r w:rsidRPr="007F6507">
        <w:rPr>
          <w:color w:val="333333"/>
          <w:sz w:val="28"/>
          <w:szCs w:val="28"/>
          <w:shd w:val="clear" w:color="auto" w:fill="FFFFFF"/>
        </w:rPr>
        <w:t>, который бы</w:t>
      </w:r>
      <w:r w:rsidRPr="007F6507">
        <w:rPr>
          <w:rStyle w:val="apple-converted-space"/>
          <w:color w:val="333333"/>
          <w:sz w:val="28"/>
          <w:szCs w:val="28"/>
          <w:shd w:val="clear" w:color="auto" w:fill="FFFFFF"/>
        </w:rPr>
        <w:t> </w:t>
      </w:r>
      <w:r w:rsidRPr="007F6507">
        <w:rPr>
          <w:color w:val="333333"/>
          <w:sz w:val="28"/>
          <w:szCs w:val="28"/>
          <w:shd w:val="clear" w:color="auto" w:fill="FFFFFF"/>
        </w:rPr>
        <w:t>символизировал идеи мира.</w:t>
      </w: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150" w:afterAutospacing="0" w:line="276" w:lineRule="auto"/>
        <w:rPr>
          <w:rFonts w:cs="Arial"/>
          <w:sz w:val="28"/>
          <w:szCs w:val="28"/>
        </w:rPr>
      </w:pPr>
    </w:p>
    <w:p w:rsidR="007F6507" w:rsidRPr="007F6507" w:rsidRDefault="007F6507" w:rsidP="007F6507">
      <w:pPr>
        <w:pStyle w:val="a3"/>
        <w:shd w:val="clear" w:color="auto" w:fill="FFFFFF"/>
        <w:spacing w:before="0" w:beforeAutospacing="0" w:after="150" w:afterAutospacing="0" w:line="276" w:lineRule="auto"/>
        <w:jc w:val="center"/>
        <w:rPr>
          <w:rFonts w:cs="Arial"/>
          <w:sz w:val="28"/>
          <w:szCs w:val="28"/>
        </w:rPr>
      </w:pPr>
      <w:r w:rsidRPr="007F6507">
        <w:rPr>
          <w:b/>
          <w:color w:val="000000"/>
          <w:sz w:val="28"/>
          <w:szCs w:val="28"/>
          <w:lang w:val="en-US"/>
        </w:rPr>
        <w:t>IV</w:t>
      </w:r>
      <w:r w:rsidRPr="007F6507">
        <w:rPr>
          <w:b/>
          <w:color w:val="000000"/>
          <w:sz w:val="28"/>
          <w:szCs w:val="28"/>
        </w:rPr>
        <w:t>. Награждение участников</w:t>
      </w:r>
    </w:p>
    <w:p w:rsidR="007F6507" w:rsidRPr="007F6507" w:rsidRDefault="007F6507" w:rsidP="007F650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6507">
        <w:rPr>
          <w:sz w:val="28"/>
          <w:szCs w:val="28"/>
        </w:rPr>
        <w:t>4.1.</w:t>
      </w:r>
      <w:r w:rsidRPr="007F6507">
        <w:rPr>
          <w:rFonts w:cs="Arial"/>
          <w:sz w:val="28"/>
          <w:szCs w:val="28"/>
        </w:rPr>
        <w:t xml:space="preserve"> </w:t>
      </w:r>
      <w:r w:rsidRPr="007F6507">
        <w:rPr>
          <w:sz w:val="28"/>
          <w:szCs w:val="28"/>
        </w:rPr>
        <w:t xml:space="preserve">Победители конкурса награждаются дипломами  </w:t>
      </w:r>
      <w:r w:rsidRPr="007F6507">
        <w:rPr>
          <w:sz w:val="28"/>
          <w:szCs w:val="28"/>
          <w:lang w:val="en-US"/>
        </w:rPr>
        <w:t>I</w:t>
      </w:r>
      <w:r w:rsidRPr="007F6507">
        <w:rPr>
          <w:sz w:val="28"/>
          <w:szCs w:val="28"/>
        </w:rPr>
        <w:t xml:space="preserve">, </w:t>
      </w:r>
      <w:r w:rsidRPr="007F6507">
        <w:rPr>
          <w:sz w:val="28"/>
          <w:szCs w:val="28"/>
          <w:lang w:val="en-US"/>
        </w:rPr>
        <w:t>II</w:t>
      </w:r>
      <w:r w:rsidRPr="007F6507">
        <w:rPr>
          <w:sz w:val="28"/>
          <w:szCs w:val="28"/>
        </w:rPr>
        <w:t xml:space="preserve">, </w:t>
      </w:r>
      <w:r w:rsidRPr="007F6507">
        <w:rPr>
          <w:sz w:val="28"/>
          <w:szCs w:val="28"/>
          <w:lang w:val="en-US"/>
        </w:rPr>
        <w:t>III</w:t>
      </w:r>
      <w:r w:rsidRPr="007F6507">
        <w:rPr>
          <w:sz w:val="28"/>
          <w:szCs w:val="28"/>
        </w:rPr>
        <w:t xml:space="preserve"> степени.</w:t>
      </w:r>
    </w:p>
    <w:p w:rsidR="007F6507" w:rsidRPr="007F6507" w:rsidRDefault="007F6507" w:rsidP="007F6507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7F6507">
        <w:rPr>
          <w:sz w:val="28"/>
          <w:szCs w:val="28"/>
        </w:rPr>
        <w:t>Жюри оставляет за собой право не присуждать призовые места, при возникновении ситуации, когда нет достойных претендентов.</w:t>
      </w:r>
    </w:p>
    <w:p w:rsidR="000F0D4E" w:rsidRPr="007F6507" w:rsidRDefault="000F0D4E" w:rsidP="000F0D4E">
      <w:pPr>
        <w:pStyle w:val="a3"/>
        <w:rPr>
          <w:sz w:val="28"/>
          <w:szCs w:val="28"/>
        </w:rPr>
      </w:pPr>
    </w:p>
    <w:p w:rsidR="007F6507" w:rsidRDefault="007F6507" w:rsidP="007F6507">
      <w:pPr>
        <w:pStyle w:val="a3"/>
        <w:tabs>
          <w:tab w:val="left" w:pos="5520"/>
        </w:tabs>
        <w:spacing w:before="0" w:beforeAutospacing="0" w:after="0" w:afterAutospacing="0"/>
        <w:jc w:val="right"/>
        <w:rPr>
          <w:sz w:val="28"/>
          <w:szCs w:val="28"/>
        </w:rPr>
      </w:pPr>
      <w:r w:rsidRPr="007F6507">
        <w:rPr>
          <w:sz w:val="28"/>
          <w:szCs w:val="28"/>
        </w:rPr>
        <w:t xml:space="preserve">Автор Закирова Диляра Фаридовна, </w:t>
      </w:r>
    </w:p>
    <w:p w:rsidR="007F6507" w:rsidRPr="007F6507" w:rsidRDefault="007F6507" w:rsidP="007F6507">
      <w:pPr>
        <w:pStyle w:val="a3"/>
        <w:tabs>
          <w:tab w:val="left" w:pos="5520"/>
        </w:tabs>
        <w:spacing w:before="0" w:beforeAutospacing="0" w:after="0" w:afterAutospacing="0"/>
        <w:jc w:val="right"/>
        <w:rPr>
          <w:sz w:val="28"/>
          <w:szCs w:val="28"/>
        </w:rPr>
      </w:pPr>
      <w:r w:rsidRPr="007F6507">
        <w:rPr>
          <w:sz w:val="28"/>
          <w:szCs w:val="28"/>
        </w:rPr>
        <w:t>преподаватель изобразительного искусства</w:t>
      </w:r>
    </w:p>
    <w:p w:rsidR="000F0D4E" w:rsidRDefault="000F0D4E" w:rsidP="007F6507">
      <w:pPr>
        <w:pStyle w:val="a3"/>
      </w:pPr>
    </w:p>
    <w:p w:rsidR="000F0D4E" w:rsidRDefault="000F0D4E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7F6507" w:rsidRDefault="007F6507" w:rsidP="007F6507">
      <w:pPr>
        <w:pStyle w:val="a3"/>
        <w:jc w:val="center"/>
      </w:pPr>
    </w:p>
    <w:p w:rsidR="00BE7F8F" w:rsidRPr="00D67C46" w:rsidRDefault="00BE7F8F" w:rsidP="00BE7F8F">
      <w:pPr>
        <w:jc w:val="center"/>
        <w:rPr>
          <w:b/>
          <w:sz w:val="28"/>
          <w:szCs w:val="28"/>
        </w:rPr>
      </w:pPr>
      <w:r w:rsidRPr="00D67C46">
        <w:rPr>
          <w:b/>
          <w:sz w:val="28"/>
          <w:szCs w:val="28"/>
        </w:rPr>
        <w:lastRenderedPageBreak/>
        <w:t xml:space="preserve">Положение </w:t>
      </w:r>
      <w:r>
        <w:rPr>
          <w:b/>
          <w:sz w:val="28"/>
          <w:szCs w:val="28"/>
        </w:rPr>
        <w:t xml:space="preserve">школьной </w:t>
      </w:r>
      <w:r w:rsidRPr="00D67C46">
        <w:rPr>
          <w:b/>
          <w:sz w:val="28"/>
          <w:szCs w:val="28"/>
        </w:rPr>
        <w:t>теоретической олимпиады</w:t>
      </w:r>
    </w:p>
    <w:p w:rsidR="00BE7F8F" w:rsidRPr="00D67C46" w:rsidRDefault="00BE7F8F" w:rsidP="00BE7F8F">
      <w:pPr>
        <w:jc w:val="center"/>
        <w:rPr>
          <w:b/>
          <w:sz w:val="28"/>
          <w:szCs w:val="28"/>
        </w:rPr>
      </w:pPr>
      <w:r w:rsidRPr="00D67C46">
        <w:rPr>
          <w:b/>
          <w:sz w:val="28"/>
          <w:szCs w:val="28"/>
        </w:rPr>
        <w:t>по сольфеджио</w:t>
      </w:r>
      <w:r>
        <w:rPr>
          <w:b/>
          <w:sz w:val="28"/>
          <w:szCs w:val="28"/>
        </w:rPr>
        <w:t xml:space="preserve"> </w:t>
      </w:r>
    </w:p>
    <w:p w:rsidR="00BE7F8F" w:rsidRDefault="00BE7F8F" w:rsidP="00BE7F8F">
      <w:pPr>
        <w:jc w:val="both"/>
        <w:rPr>
          <w:sz w:val="28"/>
          <w:szCs w:val="28"/>
        </w:rPr>
      </w:pPr>
    </w:p>
    <w:p w:rsidR="00BE7F8F" w:rsidRPr="00C266B3" w:rsidRDefault="00BE7F8F" w:rsidP="00BE7F8F">
      <w:pPr>
        <w:rPr>
          <w:b/>
          <w:bCs/>
          <w:sz w:val="28"/>
          <w:szCs w:val="28"/>
        </w:rPr>
      </w:pPr>
      <w:r w:rsidRPr="00C266B3">
        <w:rPr>
          <w:b/>
          <w:bCs/>
          <w:sz w:val="28"/>
          <w:szCs w:val="28"/>
          <w:lang w:val="en-US"/>
        </w:rPr>
        <w:t>I</w:t>
      </w:r>
      <w:r w:rsidRPr="00C266B3">
        <w:rPr>
          <w:b/>
          <w:bCs/>
          <w:sz w:val="28"/>
          <w:szCs w:val="28"/>
        </w:rPr>
        <w:t>. Общие положения</w:t>
      </w:r>
    </w:p>
    <w:p w:rsidR="00BE7F8F" w:rsidRPr="00C266B3" w:rsidRDefault="00BE7F8F" w:rsidP="00BE7F8F">
      <w:pPr>
        <w:jc w:val="both"/>
        <w:rPr>
          <w:sz w:val="28"/>
          <w:szCs w:val="28"/>
        </w:rPr>
      </w:pPr>
      <w:r w:rsidRPr="00C266B3">
        <w:rPr>
          <w:sz w:val="28"/>
          <w:szCs w:val="28"/>
        </w:rPr>
        <w:t xml:space="preserve">Теоретическая олимпиада  проводится среди учащихся 4-х классов МБУ ДО «Детская школа искусств». Теоретическая олимпиада  призвана способствовать развитию интереса учащихся к предмету сольфеджио, формированию потребности в самореализации. </w:t>
      </w:r>
    </w:p>
    <w:p w:rsidR="00BE7F8F" w:rsidRPr="00DC7FCB" w:rsidRDefault="00BE7F8F" w:rsidP="00BE7F8F">
      <w:pPr>
        <w:jc w:val="both"/>
        <w:rPr>
          <w:b/>
          <w:sz w:val="28"/>
          <w:szCs w:val="28"/>
        </w:rPr>
      </w:pPr>
    </w:p>
    <w:p w:rsidR="00BE7F8F" w:rsidRPr="00D67C46" w:rsidRDefault="00BE7F8F" w:rsidP="00BE7F8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C266B3">
        <w:rPr>
          <w:b/>
          <w:sz w:val="28"/>
          <w:szCs w:val="28"/>
        </w:rPr>
        <w:t xml:space="preserve">. </w:t>
      </w:r>
      <w:r w:rsidRPr="00D67C46">
        <w:rPr>
          <w:b/>
          <w:sz w:val="28"/>
          <w:szCs w:val="28"/>
        </w:rPr>
        <w:t>Цели и задачи олимпиады:</w:t>
      </w:r>
    </w:p>
    <w:p w:rsidR="00BE7F8F" w:rsidRPr="00D67C46" w:rsidRDefault="00BE7F8F" w:rsidP="00BE7F8F">
      <w:pPr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2.1. С</w:t>
      </w:r>
      <w:r w:rsidRPr="00D67C46">
        <w:rPr>
          <w:sz w:val="28"/>
          <w:szCs w:val="28"/>
        </w:rPr>
        <w:t>овершенствование уровня знаний и практических навыков учащихся;</w:t>
      </w:r>
    </w:p>
    <w:p w:rsidR="00BE7F8F" w:rsidRPr="00D67C46" w:rsidRDefault="00BE7F8F" w:rsidP="00BE7F8F">
      <w:pPr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2.2. С</w:t>
      </w:r>
      <w:r w:rsidRPr="00D67C46">
        <w:rPr>
          <w:sz w:val="28"/>
          <w:szCs w:val="28"/>
        </w:rPr>
        <w:t>овершенствование методики преподавания сольфеджио</w:t>
      </w:r>
      <w:r>
        <w:rPr>
          <w:sz w:val="28"/>
          <w:szCs w:val="28"/>
        </w:rPr>
        <w:t xml:space="preserve"> в МБУ ДО «Детская школа искусств»</w:t>
      </w:r>
      <w:r w:rsidRPr="00D67C46">
        <w:rPr>
          <w:sz w:val="28"/>
          <w:szCs w:val="28"/>
        </w:rPr>
        <w:t>;</w:t>
      </w:r>
    </w:p>
    <w:p w:rsidR="00BE7F8F" w:rsidRPr="00D67C46" w:rsidRDefault="00BE7F8F" w:rsidP="00BE7F8F">
      <w:pPr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2.3. В</w:t>
      </w:r>
      <w:r w:rsidRPr="00D67C46">
        <w:rPr>
          <w:sz w:val="28"/>
          <w:szCs w:val="28"/>
        </w:rPr>
        <w:t>ыявление и поддержка одаренных детей, их профессиональная ориентация;</w:t>
      </w:r>
    </w:p>
    <w:p w:rsidR="00BE7F8F" w:rsidRPr="00D67C46" w:rsidRDefault="00BE7F8F" w:rsidP="00BE7F8F">
      <w:pPr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2.4. У</w:t>
      </w:r>
      <w:r w:rsidRPr="00D67C46">
        <w:rPr>
          <w:sz w:val="28"/>
          <w:szCs w:val="28"/>
        </w:rPr>
        <w:t>крепление интереса учащихся к предмету сольфеджио, развитие творческих способностей.</w:t>
      </w:r>
    </w:p>
    <w:p w:rsidR="00BE7F8F" w:rsidRPr="00D67C46" w:rsidRDefault="00BE7F8F" w:rsidP="00BE7F8F">
      <w:pPr>
        <w:ind w:firstLine="709"/>
        <w:jc w:val="both"/>
        <w:rPr>
          <w:sz w:val="28"/>
          <w:szCs w:val="28"/>
        </w:rPr>
      </w:pPr>
    </w:p>
    <w:p w:rsidR="00BE7F8F" w:rsidRPr="00C266B3" w:rsidRDefault="00BE7F8F" w:rsidP="00BE7F8F">
      <w:pPr>
        <w:pStyle w:val="a4"/>
        <w:numPr>
          <w:ilvl w:val="0"/>
          <w:numId w:val="4"/>
        </w:numPr>
        <w:spacing w:after="0" w:line="240" w:lineRule="auto"/>
        <w:ind w:left="426" w:hanging="425"/>
        <w:jc w:val="both"/>
        <w:rPr>
          <w:rFonts w:ascii="Times New Roman" w:hAnsi="Times New Roman"/>
          <w:b/>
          <w:sz w:val="28"/>
          <w:szCs w:val="28"/>
        </w:rPr>
      </w:pPr>
      <w:r w:rsidRPr="00C266B3">
        <w:rPr>
          <w:rFonts w:ascii="Times New Roman" w:hAnsi="Times New Roman"/>
          <w:b/>
          <w:sz w:val="28"/>
          <w:szCs w:val="28"/>
        </w:rPr>
        <w:t xml:space="preserve">Условия </w:t>
      </w:r>
      <w:r>
        <w:rPr>
          <w:rFonts w:ascii="Times New Roman" w:hAnsi="Times New Roman"/>
          <w:b/>
          <w:sz w:val="28"/>
          <w:szCs w:val="28"/>
        </w:rPr>
        <w:t xml:space="preserve">и порядок </w:t>
      </w:r>
      <w:r w:rsidRPr="00C266B3">
        <w:rPr>
          <w:rFonts w:ascii="Times New Roman" w:hAnsi="Times New Roman"/>
          <w:b/>
          <w:sz w:val="28"/>
          <w:szCs w:val="28"/>
        </w:rPr>
        <w:t>проведения олимпиады</w:t>
      </w:r>
    </w:p>
    <w:p w:rsidR="00BE7F8F" w:rsidRPr="007E25A4" w:rsidRDefault="00BE7F8F" w:rsidP="00BE7F8F">
      <w:pPr>
        <w:pStyle w:val="a4"/>
        <w:numPr>
          <w:ilvl w:val="1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7E25A4">
        <w:rPr>
          <w:rFonts w:ascii="Times New Roman" w:hAnsi="Times New Roman"/>
          <w:sz w:val="28"/>
          <w:szCs w:val="28"/>
        </w:rPr>
        <w:t>Олимпиада проводится в МБУ ДО «Детская школа искусств»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7E25A4">
        <w:rPr>
          <w:rFonts w:ascii="Times New Roman" w:hAnsi="Times New Roman"/>
          <w:sz w:val="28"/>
          <w:szCs w:val="28"/>
        </w:rPr>
        <w:t>3 декабря 201</w:t>
      </w:r>
      <w:r w:rsidR="00F15FC9">
        <w:rPr>
          <w:rFonts w:ascii="Times New Roman" w:hAnsi="Times New Roman"/>
          <w:sz w:val="28"/>
          <w:szCs w:val="28"/>
        </w:rPr>
        <w:t>7</w:t>
      </w:r>
      <w:r w:rsidRPr="007E25A4">
        <w:rPr>
          <w:rFonts w:ascii="Times New Roman" w:hAnsi="Times New Roman"/>
          <w:sz w:val="28"/>
          <w:szCs w:val="28"/>
        </w:rPr>
        <w:t xml:space="preserve"> года в 15.00 часов.</w:t>
      </w:r>
    </w:p>
    <w:p w:rsidR="00BE7F8F" w:rsidRPr="00C266B3" w:rsidRDefault="00BE7F8F" w:rsidP="00BE7F8F">
      <w:pPr>
        <w:ind w:left="1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3.2.  </w:t>
      </w:r>
      <w:r w:rsidRPr="00C266B3">
        <w:rPr>
          <w:sz w:val="28"/>
          <w:szCs w:val="28"/>
          <w:lang w:val="tt-RU"/>
        </w:rPr>
        <w:t xml:space="preserve">Олимпиада по сольфеджио проводится среди учащихся </w:t>
      </w:r>
      <w:r w:rsidRPr="00C266B3">
        <w:rPr>
          <w:sz w:val="28"/>
          <w:szCs w:val="28"/>
        </w:rPr>
        <w:t>4-х классов (по программе семилетнетнего  обучения).</w:t>
      </w:r>
    </w:p>
    <w:p w:rsidR="00BE7F8F" w:rsidRPr="00D67C46" w:rsidRDefault="00BE7F8F" w:rsidP="00BE7F8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</w:t>
      </w:r>
      <w:r w:rsidRPr="00D67C46">
        <w:rPr>
          <w:sz w:val="28"/>
          <w:szCs w:val="28"/>
        </w:rPr>
        <w:t xml:space="preserve"> Олимпиада проводится в один  этап.</w:t>
      </w:r>
    </w:p>
    <w:p w:rsidR="00BE7F8F" w:rsidRPr="007E25A4" w:rsidRDefault="00BE7F8F" w:rsidP="00BE7F8F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>3.4.  Конкурсные з</w:t>
      </w:r>
      <w:r w:rsidRPr="007E25A4">
        <w:rPr>
          <w:bCs/>
          <w:sz w:val="28"/>
          <w:szCs w:val="28"/>
        </w:rPr>
        <w:t>адания олимпиады:</w:t>
      </w:r>
    </w:p>
    <w:p w:rsidR="00BE7F8F" w:rsidRPr="00D67C46" w:rsidRDefault="00BE7F8F" w:rsidP="00BE7F8F">
      <w:pPr>
        <w:ind w:left="709"/>
        <w:jc w:val="both"/>
        <w:rPr>
          <w:bCs/>
          <w:sz w:val="28"/>
          <w:szCs w:val="28"/>
        </w:rPr>
      </w:pPr>
      <w:r w:rsidRPr="00D67C46">
        <w:rPr>
          <w:bCs/>
          <w:sz w:val="28"/>
          <w:szCs w:val="28"/>
        </w:rPr>
        <w:t>1.Приветствие команд.</w:t>
      </w:r>
    </w:p>
    <w:p w:rsidR="00BE7F8F" w:rsidRPr="007E25A4" w:rsidRDefault="00BE7F8F" w:rsidP="00BE7F8F">
      <w:pPr>
        <w:ind w:left="709"/>
        <w:jc w:val="both"/>
        <w:rPr>
          <w:sz w:val="28"/>
          <w:szCs w:val="28"/>
        </w:rPr>
      </w:pPr>
      <w:r w:rsidRPr="007E25A4">
        <w:rPr>
          <w:sz w:val="28"/>
          <w:szCs w:val="28"/>
        </w:rPr>
        <w:t>2. Пение с листа (по учебнику К</w:t>
      </w:r>
      <w:r>
        <w:rPr>
          <w:sz w:val="28"/>
          <w:szCs w:val="28"/>
        </w:rPr>
        <w:t>а</w:t>
      </w:r>
      <w:r w:rsidRPr="007E25A4">
        <w:rPr>
          <w:sz w:val="28"/>
          <w:szCs w:val="28"/>
        </w:rPr>
        <w:t>лмыков-Фридкин «Сольфеджио»).</w:t>
      </w:r>
    </w:p>
    <w:p w:rsidR="00BE7F8F" w:rsidRPr="00D67C46" w:rsidRDefault="00BE7F8F" w:rsidP="00BE7F8F">
      <w:pPr>
        <w:ind w:left="709"/>
        <w:jc w:val="both"/>
        <w:rPr>
          <w:b/>
          <w:sz w:val="28"/>
          <w:szCs w:val="28"/>
        </w:rPr>
      </w:pPr>
      <w:r w:rsidRPr="007E25A4">
        <w:rPr>
          <w:sz w:val="28"/>
          <w:szCs w:val="28"/>
        </w:rPr>
        <w:t>3. Конкурс</w:t>
      </w:r>
      <w:r w:rsidRPr="00D67C46">
        <w:rPr>
          <w:sz w:val="28"/>
          <w:szCs w:val="28"/>
        </w:rPr>
        <w:t xml:space="preserve"> капитанов </w:t>
      </w:r>
      <w:r w:rsidRPr="00D67C46">
        <w:rPr>
          <w:b/>
          <w:sz w:val="28"/>
          <w:szCs w:val="28"/>
        </w:rPr>
        <w:t xml:space="preserve">  </w:t>
      </w:r>
    </w:p>
    <w:p w:rsidR="00BE7F8F" w:rsidRPr="00D67C46" w:rsidRDefault="00BE7F8F" w:rsidP="00BE7F8F">
      <w:pPr>
        <w:ind w:left="709"/>
        <w:jc w:val="both"/>
        <w:rPr>
          <w:sz w:val="28"/>
          <w:szCs w:val="28"/>
        </w:rPr>
      </w:pPr>
      <w:r w:rsidRPr="00D67C46">
        <w:rPr>
          <w:sz w:val="28"/>
          <w:szCs w:val="28"/>
        </w:rPr>
        <w:t xml:space="preserve">4. </w:t>
      </w:r>
      <w:r w:rsidRPr="00D67C46">
        <w:rPr>
          <w:b/>
          <w:sz w:val="28"/>
          <w:szCs w:val="28"/>
        </w:rPr>
        <w:t xml:space="preserve"> </w:t>
      </w:r>
      <w:r w:rsidRPr="00D67C46">
        <w:rPr>
          <w:sz w:val="28"/>
          <w:szCs w:val="28"/>
        </w:rPr>
        <w:t>Ритмический диктант.</w:t>
      </w:r>
    </w:p>
    <w:p w:rsidR="00BE7F8F" w:rsidRPr="00D67C46" w:rsidRDefault="00BE7F8F" w:rsidP="00BE7F8F">
      <w:pPr>
        <w:ind w:left="709"/>
        <w:jc w:val="both"/>
        <w:rPr>
          <w:sz w:val="28"/>
          <w:szCs w:val="28"/>
        </w:rPr>
      </w:pPr>
      <w:r w:rsidRPr="00D67C46">
        <w:rPr>
          <w:sz w:val="28"/>
          <w:szCs w:val="28"/>
        </w:rPr>
        <w:t>5.</w:t>
      </w:r>
      <w:r w:rsidRPr="00D67C46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D67C46">
        <w:rPr>
          <w:sz w:val="28"/>
          <w:szCs w:val="28"/>
        </w:rPr>
        <w:t>узыкальный кроссворд.</w:t>
      </w:r>
    </w:p>
    <w:p w:rsidR="00BE7F8F" w:rsidRPr="00D67C46" w:rsidRDefault="00BE7F8F" w:rsidP="00BE7F8F">
      <w:pPr>
        <w:ind w:left="709"/>
        <w:jc w:val="both"/>
        <w:rPr>
          <w:sz w:val="28"/>
          <w:szCs w:val="28"/>
        </w:rPr>
      </w:pPr>
      <w:r w:rsidRPr="00D67C46">
        <w:rPr>
          <w:sz w:val="28"/>
          <w:szCs w:val="28"/>
        </w:rPr>
        <w:t>6. Составить из букв слова связанные с музыкой.</w:t>
      </w:r>
    </w:p>
    <w:p w:rsidR="00BE7F8F" w:rsidRPr="00D67C46" w:rsidRDefault="00BE7F8F" w:rsidP="00BE7F8F">
      <w:pPr>
        <w:ind w:firstLine="709"/>
        <w:jc w:val="both"/>
        <w:rPr>
          <w:b/>
          <w:sz w:val="28"/>
          <w:szCs w:val="28"/>
        </w:rPr>
      </w:pPr>
    </w:p>
    <w:p w:rsidR="00BE7F8F" w:rsidRPr="007E25A4" w:rsidRDefault="00BE7F8F" w:rsidP="00BE7F8F">
      <w:pPr>
        <w:pStyle w:val="a4"/>
        <w:numPr>
          <w:ilvl w:val="0"/>
          <w:numId w:val="4"/>
        </w:numPr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  <w:r w:rsidRPr="007E25A4">
        <w:rPr>
          <w:rFonts w:ascii="Times New Roman" w:hAnsi="Times New Roman"/>
          <w:b/>
          <w:sz w:val="28"/>
          <w:szCs w:val="28"/>
        </w:rPr>
        <w:t>Подведение итогов олимпиады</w:t>
      </w:r>
    </w:p>
    <w:p w:rsidR="00BE7F8F" w:rsidRPr="007E25A4" w:rsidRDefault="00BE7F8F" w:rsidP="00BE7F8F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7E25A4">
        <w:rPr>
          <w:rFonts w:ascii="Times New Roman" w:hAnsi="Times New Roman"/>
          <w:sz w:val="28"/>
          <w:szCs w:val="28"/>
        </w:rPr>
        <w:t xml:space="preserve">Победители конкурса награждаются дипломами </w:t>
      </w:r>
      <w:r w:rsidRPr="007E25A4">
        <w:rPr>
          <w:rFonts w:ascii="Times New Roman" w:hAnsi="Times New Roman"/>
          <w:sz w:val="28"/>
          <w:szCs w:val="28"/>
          <w:lang w:val="en-US"/>
        </w:rPr>
        <w:t>I</w:t>
      </w:r>
      <w:r w:rsidRPr="007E25A4">
        <w:rPr>
          <w:rFonts w:ascii="Times New Roman" w:hAnsi="Times New Roman"/>
          <w:sz w:val="28"/>
          <w:szCs w:val="28"/>
        </w:rPr>
        <w:t xml:space="preserve">, </w:t>
      </w:r>
      <w:r w:rsidRPr="007E25A4">
        <w:rPr>
          <w:rFonts w:ascii="Times New Roman" w:hAnsi="Times New Roman"/>
          <w:sz w:val="28"/>
          <w:szCs w:val="28"/>
          <w:lang w:val="en-US"/>
        </w:rPr>
        <w:t>II</w:t>
      </w:r>
      <w:r w:rsidRPr="007E25A4">
        <w:rPr>
          <w:rFonts w:ascii="Times New Roman" w:hAnsi="Times New Roman"/>
          <w:sz w:val="28"/>
          <w:szCs w:val="28"/>
        </w:rPr>
        <w:t xml:space="preserve">, </w:t>
      </w:r>
      <w:r w:rsidRPr="007E25A4">
        <w:rPr>
          <w:rFonts w:ascii="Times New Roman" w:hAnsi="Times New Roman"/>
          <w:sz w:val="28"/>
          <w:szCs w:val="28"/>
          <w:lang w:val="en-US"/>
        </w:rPr>
        <w:t>III</w:t>
      </w:r>
      <w:r w:rsidRPr="007E25A4">
        <w:rPr>
          <w:rFonts w:ascii="Times New Roman" w:hAnsi="Times New Roman"/>
          <w:sz w:val="28"/>
          <w:szCs w:val="28"/>
        </w:rPr>
        <w:t xml:space="preserve"> степени.</w:t>
      </w:r>
    </w:p>
    <w:p w:rsidR="00BE7F8F" w:rsidRPr="007E25A4" w:rsidRDefault="00BE7F8F" w:rsidP="00BE7F8F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7E25A4">
        <w:rPr>
          <w:rFonts w:ascii="Times New Roman" w:hAnsi="Times New Roman"/>
          <w:sz w:val="28"/>
          <w:szCs w:val="28"/>
        </w:rPr>
        <w:t>Жюри оставляет за собой право не присуждать призовые места, при возникновении ситуации, когда нет достойных претендентов.</w:t>
      </w:r>
    </w:p>
    <w:p w:rsidR="00BE7F8F" w:rsidRDefault="00BE7F8F" w:rsidP="00BE7F8F">
      <w:pPr>
        <w:pStyle w:val="a3"/>
        <w:spacing w:before="0" w:beforeAutospacing="0" w:after="0" w:afterAutospacing="0"/>
        <w:jc w:val="right"/>
        <w:rPr>
          <w:sz w:val="28"/>
          <w:szCs w:val="28"/>
        </w:rPr>
      </w:pPr>
    </w:p>
    <w:p w:rsidR="00BE7F8F" w:rsidRDefault="00BE7F8F" w:rsidP="00BE7F8F">
      <w:pPr>
        <w:pStyle w:val="a3"/>
        <w:spacing w:before="0" w:beforeAutospacing="0" w:after="0" w:afterAutospacing="0"/>
        <w:jc w:val="right"/>
        <w:rPr>
          <w:sz w:val="28"/>
          <w:szCs w:val="28"/>
        </w:rPr>
      </w:pPr>
    </w:p>
    <w:p w:rsidR="00BE7F8F" w:rsidRDefault="00BE7F8F" w:rsidP="00BE7F8F">
      <w:pPr>
        <w:pStyle w:val="a3"/>
        <w:spacing w:before="0" w:beforeAutospacing="0" w:after="0" w:afterAutospacing="0"/>
        <w:jc w:val="right"/>
        <w:rPr>
          <w:sz w:val="28"/>
          <w:szCs w:val="28"/>
        </w:rPr>
      </w:pPr>
      <w:r>
        <w:rPr>
          <w:sz w:val="28"/>
          <w:szCs w:val="28"/>
        </w:rPr>
        <w:t>Автор</w:t>
      </w:r>
      <w:r w:rsidRPr="00BE7F8F">
        <w:rPr>
          <w:sz w:val="28"/>
          <w:szCs w:val="28"/>
        </w:rPr>
        <w:t xml:space="preserve">: Гимранова Галия Гарафетдиновна, </w:t>
      </w:r>
    </w:p>
    <w:p w:rsidR="000F0D4E" w:rsidRPr="00BE7F8F" w:rsidRDefault="00BE7F8F" w:rsidP="00BE7F8F">
      <w:pPr>
        <w:pStyle w:val="a3"/>
        <w:spacing w:before="0" w:beforeAutospacing="0" w:after="0" w:afterAutospacing="0"/>
        <w:jc w:val="right"/>
        <w:rPr>
          <w:sz w:val="28"/>
          <w:szCs w:val="28"/>
        </w:rPr>
      </w:pPr>
      <w:r w:rsidRPr="00BE7F8F">
        <w:rPr>
          <w:sz w:val="28"/>
          <w:szCs w:val="28"/>
        </w:rPr>
        <w:t>преподаватель сольфеджио</w:t>
      </w:r>
    </w:p>
    <w:p w:rsidR="000F0D4E" w:rsidRDefault="000F0D4E" w:rsidP="000F0D4E"/>
    <w:p w:rsidR="000F0D4E" w:rsidRDefault="000F0D4E" w:rsidP="000F0D4E"/>
    <w:p w:rsidR="000140B1" w:rsidRDefault="000F0D4E" w:rsidP="000F0D4E">
      <w:pPr>
        <w:tabs>
          <w:tab w:val="left" w:pos="2535"/>
        </w:tabs>
      </w:pPr>
      <w:r>
        <w:tab/>
      </w:r>
    </w:p>
    <w:p w:rsidR="00BE7F8F" w:rsidRDefault="00BE7F8F" w:rsidP="000F0D4E">
      <w:pPr>
        <w:tabs>
          <w:tab w:val="left" w:pos="2535"/>
        </w:tabs>
      </w:pPr>
    </w:p>
    <w:p w:rsidR="00BE7F8F" w:rsidRDefault="00BE7F8F" w:rsidP="000F0D4E">
      <w:pPr>
        <w:tabs>
          <w:tab w:val="left" w:pos="2535"/>
        </w:tabs>
      </w:pPr>
    </w:p>
    <w:p w:rsidR="0046325A" w:rsidRPr="0046325A" w:rsidRDefault="0046325A" w:rsidP="0046325A">
      <w:pPr>
        <w:tabs>
          <w:tab w:val="left" w:pos="3360"/>
        </w:tabs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</w:rPr>
        <w:lastRenderedPageBreak/>
        <w:t>П</w:t>
      </w:r>
      <w:r w:rsidR="00712251" w:rsidRPr="0046325A">
        <w:rPr>
          <w:b/>
          <w:bCs/>
          <w:sz w:val="28"/>
          <w:szCs w:val="28"/>
        </w:rPr>
        <w:t>оложение</w:t>
      </w:r>
    </w:p>
    <w:p w:rsidR="0046325A" w:rsidRPr="0046325A" w:rsidRDefault="0046325A" w:rsidP="0046325A">
      <w:pPr>
        <w:tabs>
          <w:tab w:val="left" w:pos="3360"/>
        </w:tabs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</w:rPr>
        <w:t>о школьном конкурсе вокалистов</w:t>
      </w:r>
    </w:p>
    <w:p w:rsidR="0046325A" w:rsidRPr="0046325A" w:rsidRDefault="0046325A" w:rsidP="0046325A">
      <w:pPr>
        <w:tabs>
          <w:tab w:val="left" w:pos="3360"/>
        </w:tabs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</w:rPr>
        <w:t xml:space="preserve"> «</w:t>
      </w:r>
      <w:r w:rsidR="00BB0E26" w:rsidRPr="0046325A">
        <w:rPr>
          <w:b/>
          <w:bCs/>
          <w:sz w:val="28"/>
          <w:szCs w:val="28"/>
        </w:rPr>
        <w:t>ДЕБЮТ</w:t>
      </w:r>
      <w:r w:rsidRPr="0046325A">
        <w:rPr>
          <w:b/>
          <w:bCs/>
          <w:sz w:val="28"/>
          <w:szCs w:val="28"/>
        </w:rPr>
        <w:t>»</w:t>
      </w: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</w:p>
    <w:p w:rsidR="0046325A" w:rsidRPr="0046325A" w:rsidRDefault="0046325A" w:rsidP="0046325A">
      <w:pPr>
        <w:pStyle w:val="a4"/>
        <w:numPr>
          <w:ilvl w:val="0"/>
          <w:numId w:val="22"/>
        </w:numPr>
        <w:spacing w:after="0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325A">
        <w:rPr>
          <w:rFonts w:ascii="Times New Roman" w:hAnsi="Times New Roman" w:cs="Times New Roman"/>
          <w:b/>
          <w:bCs/>
          <w:sz w:val="28"/>
          <w:szCs w:val="28"/>
        </w:rPr>
        <w:t>Общие положения</w:t>
      </w:r>
    </w:p>
    <w:p w:rsidR="0046325A" w:rsidRPr="0046325A" w:rsidRDefault="0046325A" w:rsidP="0046325A">
      <w:pPr>
        <w:pStyle w:val="a4"/>
        <w:spacing w:after="0"/>
        <w:ind w:left="1080"/>
        <w:rPr>
          <w:rFonts w:ascii="Times New Roman" w:hAnsi="Times New Roman" w:cs="Times New Roman"/>
          <w:b/>
          <w:bCs/>
          <w:sz w:val="28"/>
          <w:szCs w:val="28"/>
        </w:rPr>
      </w:pP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Конкурс проводится среди учащихся Детской школы искусств отделения «Сольное пение». Конкурс призван способствовать развитию исполнительского мастерства юных вокалистов, формированию потребности в самореализации. 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</w:p>
    <w:p w:rsidR="0046325A" w:rsidRPr="0046325A" w:rsidRDefault="0046325A" w:rsidP="0046325A">
      <w:pPr>
        <w:pStyle w:val="a4"/>
        <w:numPr>
          <w:ilvl w:val="0"/>
          <w:numId w:val="22"/>
        </w:numPr>
        <w:spacing w:after="0" w:line="240" w:lineRule="auto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325A">
        <w:rPr>
          <w:rFonts w:ascii="Times New Roman" w:hAnsi="Times New Roman" w:cs="Times New Roman"/>
          <w:b/>
          <w:bCs/>
          <w:sz w:val="28"/>
          <w:szCs w:val="28"/>
        </w:rPr>
        <w:t>Цели и задачи конкурса</w:t>
      </w:r>
    </w:p>
    <w:p w:rsidR="0046325A" w:rsidRPr="0046325A" w:rsidRDefault="0046325A" w:rsidP="0046325A">
      <w:pPr>
        <w:pStyle w:val="a4"/>
        <w:spacing w:after="0" w:line="240" w:lineRule="auto"/>
        <w:ind w:left="1080"/>
        <w:rPr>
          <w:rFonts w:ascii="Times New Roman" w:hAnsi="Times New Roman" w:cs="Times New Roman"/>
          <w:b/>
          <w:bCs/>
          <w:sz w:val="28"/>
          <w:szCs w:val="28"/>
        </w:rPr>
      </w:pPr>
    </w:p>
    <w:p w:rsidR="0046325A" w:rsidRPr="0046325A" w:rsidRDefault="0046325A" w:rsidP="0046325A">
      <w:pPr>
        <w:jc w:val="both"/>
        <w:rPr>
          <w:b/>
          <w:bCs/>
          <w:sz w:val="28"/>
          <w:szCs w:val="28"/>
        </w:rPr>
      </w:pPr>
      <w:r w:rsidRPr="0046325A">
        <w:rPr>
          <w:sz w:val="28"/>
          <w:szCs w:val="28"/>
        </w:rPr>
        <w:t>2.1. Выявление и поддержка наиболее талантливых и перспективных детей в области вокального исполнительства;</w:t>
      </w:r>
    </w:p>
    <w:p w:rsidR="0046325A" w:rsidRPr="0046325A" w:rsidRDefault="0046325A" w:rsidP="0046325A">
      <w:pPr>
        <w:jc w:val="both"/>
        <w:rPr>
          <w:b/>
          <w:bCs/>
          <w:sz w:val="28"/>
          <w:szCs w:val="28"/>
        </w:rPr>
      </w:pPr>
      <w:r w:rsidRPr="0046325A">
        <w:rPr>
          <w:sz w:val="28"/>
          <w:szCs w:val="28"/>
        </w:rPr>
        <w:t>2.2. Стимулирование творческой активности детей и преподавателей;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2.3. Повышение художественного уровня репертуара и исполнительского мастерства.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</w:p>
    <w:p w:rsidR="0046325A" w:rsidRPr="0046325A" w:rsidRDefault="0046325A" w:rsidP="0046325A">
      <w:pPr>
        <w:pStyle w:val="a4"/>
        <w:numPr>
          <w:ilvl w:val="0"/>
          <w:numId w:val="22"/>
        </w:numPr>
        <w:spacing w:after="0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325A">
        <w:rPr>
          <w:rFonts w:ascii="Times New Roman" w:hAnsi="Times New Roman" w:cs="Times New Roman"/>
          <w:b/>
          <w:bCs/>
          <w:sz w:val="28"/>
          <w:szCs w:val="28"/>
        </w:rPr>
        <w:t>Порядок проведения конкурса</w:t>
      </w:r>
    </w:p>
    <w:p w:rsidR="0046325A" w:rsidRPr="0046325A" w:rsidRDefault="0046325A" w:rsidP="0046325A">
      <w:pPr>
        <w:pStyle w:val="a4"/>
        <w:spacing w:after="0"/>
        <w:ind w:left="1080"/>
        <w:rPr>
          <w:rFonts w:ascii="Times New Roman" w:hAnsi="Times New Roman" w:cs="Times New Roman"/>
          <w:b/>
          <w:bCs/>
          <w:sz w:val="28"/>
          <w:szCs w:val="28"/>
        </w:rPr>
      </w:pP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Конкурс проводится в один тур 5 марта 201</w:t>
      </w:r>
      <w:r w:rsidR="00F15FC9">
        <w:rPr>
          <w:sz w:val="28"/>
          <w:szCs w:val="28"/>
        </w:rPr>
        <w:t>7</w:t>
      </w:r>
      <w:r w:rsidRPr="0046325A">
        <w:rPr>
          <w:sz w:val="28"/>
          <w:szCs w:val="28"/>
        </w:rPr>
        <w:t xml:space="preserve"> года в Детской школе искусств по параллелям классов. Заявки принимаются  до 19 февраля 201</w:t>
      </w:r>
      <w:r w:rsidR="00F15FC9">
        <w:rPr>
          <w:sz w:val="28"/>
          <w:szCs w:val="28"/>
        </w:rPr>
        <w:t>7</w:t>
      </w:r>
      <w:r w:rsidRPr="0046325A">
        <w:rPr>
          <w:sz w:val="28"/>
          <w:szCs w:val="28"/>
        </w:rPr>
        <w:t xml:space="preserve"> года  на электронную почту prazdnikovaan@mail.ru.</w:t>
      </w:r>
    </w:p>
    <w:p w:rsidR="0046325A" w:rsidRPr="0046325A" w:rsidRDefault="0046325A" w:rsidP="0046325A">
      <w:pPr>
        <w:jc w:val="both"/>
        <w:rPr>
          <w:sz w:val="28"/>
          <w:szCs w:val="28"/>
          <w:highlight w:val="yellow"/>
        </w:rPr>
      </w:pPr>
    </w:p>
    <w:p w:rsidR="0046325A" w:rsidRPr="0046325A" w:rsidRDefault="0046325A" w:rsidP="0046325A">
      <w:pPr>
        <w:ind w:left="-230"/>
        <w:jc w:val="both"/>
        <w:rPr>
          <w:b/>
          <w:color w:val="000000" w:themeColor="text1"/>
          <w:sz w:val="28"/>
          <w:szCs w:val="28"/>
        </w:rPr>
      </w:pPr>
      <w:r w:rsidRPr="0046325A">
        <w:rPr>
          <w:b/>
          <w:color w:val="000000" w:themeColor="text1"/>
          <w:sz w:val="28"/>
          <w:szCs w:val="28"/>
        </w:rPr>
        <w:t xml:space="preserve">    </w:t>
      </w:r>
    </w:p>
    <w:p w:rsidR="0046325A" w:rsidRPr="0046325A" w:rsidRDefault="0046325A" w:rsidP="0046325A">
      <w:pPr>
        <w:pStyle w:val="a4"/>
        <w:numPr>
          <w:ilvl w:val="0"/>
          <w:numId w:val="22"/>
        </w:numPr>
        <w:spacing w:after="0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325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Состав участников</w:t>
      </w:r>
      <w:r w:rsidRPr="0046325A">
        <w:rPr>
          <w:rFonts w:ascii="Times New Roman" w:hAnsi="Times New Roman" w:cs="Times New Roman"/>
          <w:b/>
          <w:bCs/>
          <w:sz w:val="28"/>
          <w:szCs w:val="28"/>
        </w:rPr>
        <w:t>, возрастные группы</w:t>
      </w:r>
      <w:r w:rsidRPr="0046325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участников, к</w:t>
      </w:r>
      <w:r w:rsidRPr="0046325A">
        <w:rPr>
          <w:rFonts w:ascii="Times New Roman" w:hAnsi="Times New Roman" w:cs="Times New Roman"/>
          <w:b/>
          <w:bCs/>
          <w:sz w:val="28"/>
          <w:szCs w:val="28"/>
        </w:rPr>
        <w:t>онкурсные требования</w:t>
      </w:r>
    </w:p>
    <w:p w:rsidR="0046325A" w:rsidRPr="0046325A" w:rsidRDefault="0046325A" w:rsidP="0046325A">
      <w:pPr>
        <w:pStyle w:val="a4"/>
        <w:spacing w:after="0"/>
        <w:ind w:left="1080"/>
        <w:rPr>
          <w:rFonts w:ascii="Times New Roman" w:hAnsi="Times New Roman" w:cs="Times New Roman"/>
          <w:b/>
          <w:bCs/>
          <w:sz w:val="28"/>
          <w:szCs w:val="28"/>
        </w:rPr>
      </w:pPr>
    </w:p>
    <w:p w:rsidR="0046325A" w:rsidRPr="0046325A" w:rsidRDefault="0046325A" w:rsidP="0046325A">
      <w:pPr>
        <w:jc w:val="both"/>
        <w:rPr>
          <w:color w:val="000000" w:themeColor="text1"/>
          <w:sz w:val="28"/>
          <w:szCs w:val="28"/>
        </w:rPr>
      </w:pPr>
      <w:r w:rsidRPr="0046325A">
        <w:rPr>
          <w:color w:val="000000"/>
          <w:sz w:val="28"/>
          <w:szCs w:val="28"/>
        </w:rPr>
        <w:t xml:space="preserve">4.1. </w:t>
      </w:r>
      <w:r w:rsidRPr="0046325A">
        <w:rPr>
          <w:color w:val="000000" w:themeColor="text1"/>
          <w:sz w:val="28"/>
          <w:szCs w:val="28"/>
        </w:rPr>
        <w:t>Количественный состав участников:</w:t>
      </w:r>
    </w:p>
    <w:p w:rsidR="0046325A" w:rsidRPr="0046325A" w:rsidRDefault="0046325A" w:rsidP="0046325A">
      <w:pPr>
        <w:pStyle w:val="a3"/>
        <w:numPr>
          <w:ilvl w:val="0"/>
          <w:numId w:val="21"/>
        </w:numPr>
        <w:tabs>
          <w:tab w:val="left" w:pos="142"/>
        </w:tabs>
        <w:spacing w:before="0" w:beforeAutospacing="0" w:after="0" w:afterAutospacing="0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дуэт</w:t>
      </w:r>
    </w:p>
    <w:p w:rsidR="0046325A" w:rsidRPr="0046325A" w:rsidRDefault="0046325A" w:rsidP="0046325A">
      <w:pPr>
        <w:pStyle w:val="a3"/>
        <w:numPr>
          <w:ilvl w:val="0"/>
          <w:numId w:val="21"/>
        </w:numPr>
        <w:tabs>
          <w:tab w:val="left" w:pos="142"/>
        </w:tabs>
        <w:spacing w:before="0" w:beforeAutospacing="0" w:after="0" w:afterAutospacing="0"/>
        <w:jc w:val="both"/>
        <w:rPr>
          <w:sz w:val="28"/>
          <w:szCs w:val="28"/>
        </w:rPr>
      </w:pPr>
      <w:r w:rsidRPr="0046325A">
        <w:rPr>
          <w:sz w:val="28"/>
          <w:szCs w:val="28"/>
        </w:rPr>
        <w:t>ансамбль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6325A">
        <w:rPr>
          <w:color w:val="000000"/>
          <w:sz w:val="28"/>
          <w:szCs w:val="28"/>
        </w:rPr>
        <w:t>4.2.Участники распределяются по следующим возрастным группам: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ind w:left="567"/>
        <w:jc w:val="both"/>
        <w:rPr>
          <w:sz w:val="28"/>
          <w:szCs w:val="28"/>
        </w:rPr>
      </w:pPr>
      <w:r w:rsidRPr="0046325A">
        <w:rPr>
          <w:color w:val="000000"/>
          <w:sz w:val="28"/>
          <w:szCs w:val="28"/>
        </w:rPr>
        <w:t>младшая группа – 2 - 4 классы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ind w:left="567"/>
        <w:jc w:val="both"/>
        <w:rPr>
          <w:color w:val="000000"/>
          <w:sz w:val="28"/>
          <w:szCs w:val="28"/>
        </w:rPr>
      </w:pPr>
      <w:r w:rsidRPr="0046325A">
        <w:rPr>
          <w:color w:val="000000"/>
          <w:sz w:val="28"/>
          <w:szCs w:val="28"/>
        </w:rPr>
        <w:t>средняя группа –  5 - 7 классы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6325A">
        <w:rPr>
          <w:color w:val="000000"/>
          <w:sz w:val="28"/>
          <w:szCs w:val="28"/>
        </w:rPr>
        <w:t xml:space="preserve">4.3. Все участники готовят 2 произведения разного характера.  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46325A">
        <w:rPr>
          <w:color w:val="000000"/>
          <w:sz w:val="28"/>
          <w:szCs w:val="28"/>
        </w:rPr>
        <w:t>4.4. Номинации: группа А – эстрадное пение, группа Б – академическое пение.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Для участников группы А допускается минимальное количество прописанного или «живого» БЭК- вокала (если он не дублирует основную партию). Не допускается использование </w:t>
      </w:r>
      <w:r w:rsidRPr="0046325A">
        <w:rPr>
          <w:sz w:val="28"/>
          <w:szCs w:val="28"/>
          <w:lang w:val="en-US"/>
        </w:rPr>
        <w:t>double</w:t>
      </w:r>
      <w:r w:rsidRPr="0046325A">
        <w:rPr>
          <w:sz w:val="28"/>
          <w:szCs w:val="28"/>
        </w:rPr>
        <w:t>- трека.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highlight w:val="yellow"/>
        </w:rPr>
      </w:pP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46325A">
        <w:rPr>
          <w:sz w:val="28"/>
          <w:szCs w:val="28"/>
        </w:rPr>
        <w:lastRenderedPageBreak/>
        <w:t>4.4. Оценка конкурсных номеров ведется по 5-бальной системе по следующим критериям:</w:t>
      </w:r>
    </w:p>
    <w:p w:rsidR="0046325A" w:rsidRPr="0046325A" w:rsidRDefault="0046325A" w:rsidP="0046325A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6325A">
        <w:rPr>
          <w:rFonts w:ascii="Times New Roman" w:hAnsi="Times New Roman" w:cs="Times New Roman"/>
          <w:sz w:val="28"/>
          <w:szCs w:val="28"/>
        </w:rPr>
        <w:t>Чистота интонирования</w:t>
      </w:r>
    </w:p>
    <w:p w:rsidR="0046325A" w:rsidRPr="0046325A" w:rsidRDefault="0046325A" w:rsidP="0046325A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6325A">
        <w:rPr>
          <w:rFonts w:ascii="Times New Roman" w:hAnsi="Times New Roman" w:cs="Times New Roman"/>
          <w:sz w:val="28"/>
          <w:szCs w:val="28"/>
        </w:rPr>
        <w:t>Выразительность</w:t>
      </w:r>
    </w:p>
    <w:p w:rsidR="0046325A" w:rsidRPr="0046325A" w:rsidRDefault="0046325A" w:rsidP="0046325A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6325A">
        <w:rPr>
          <w:rFonts w:ascii="Times New Roman" w:hAnsi="Times New Roman" w:cs="Times New Roman"/>
          <w:sz w:val="28"/>
          <w:szCs w:val="28"/>
        </w:rPr>
        <w:t xml:space="preserve">Сценическая культура </w:t>
      </w:r>
    </w:p>
    <w:p w:rsidR="0046325A" w:rsidRPr="0046325A" w:rsidRDefault="0046325A" w:rsidP="0046325A">
      <w:pPr>
        <w:pStyle w:val="a4"/>
        <w:numPr>
          <w:ilvl w:val="0"/>
          <w:numId w:val="20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46325A">
        <w:rPr>
          <w:rFonts w:ascii="Times New Roman" w:hAnsi="Times New Roman" w:cs="Times New Roman"/>
          <w:sz w:val="28"/>
          <w:szCs w:val="28"/>
        </w:rPr>
        <w:t>Соответствие репертуара возрасту</w:t>
      </w:r>
    </w:p>
    <w:p w:rsidR="0046325A" w:rsidRPr="0046325A" w:rsidRDefault="0046325A" w:rsidP="0046325A">
      <w:pPr>
        <w:rPr>
          <w:b/>
          <w:bCs/>
          <w:sz w:val="28"/>
          <w:szCs w:val="28"/>
          <w:highlight w:val="yellow"/>
        </w:rPr>
      </w:pPr>
    </w:p>
    <w:p w:rsidR="0046325A" w:rsidRPr="0046325A" w:rsidRDefault="0046325A" w:rsidP="0046325A">
      <w:pPr>
        <w:pStyle w:val="a4"/>
        <w:numPr>
          <w:ilvl w:val="0"/>
          <w:numId w:val="22"/>
        </w:numPr>
        <w:spacing w:after="0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6325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Награждение участников</w:t>
      </w:r>
    </w:p>
    <w:p w:rsidR="0046325A" w:rsidRPr="0046325A" w:rsidRDefault="0046325A" w:rsidP="0046325A">
      <w:pPr>
        <w:pStyle w:val="a4"/>
        <w:spacing w:after="0"/>
        <w:ind w:left="1080"/>
        <w:rPr>
          <w:rFonts w:ascii="Times New Roman" w:hAnsi="Times New Roman" w:cs="Times New Roman"/>
          <w:b/>
          <w:bCs/>
          <w:sz w:val="28"/>
          <w:szCs w:val="28"/>
        </w:rPr>
      </w:pP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46325A">
        <w:rPr>
          <w:sz w:val="28"/>
          <w:szCs w:val="28"/>
        </w:rPr>
        <w:t xml:space="preserve">Победители конкурса награждаются дипломами </w:t>
      </w:r>
      <w:r w:rsidRPr="0046325A">
        <w:rPr>
          <w:sz w:val="28"/>
          <w:szCs w:val="28"/>
          <w:lang w:val="en-US"/>
        </w:rPr>
        <w:t>I</w:t>
      </w:r>
      <w:r w:rsidRPr="0046325A">
        <w:rPr>
          <w:sz w:val="28"/>
          <w:szCs w:val="28"/>
        </w:rPr>
        <w:t xml:space="preserve">, </w:t>
      </w:r>
      <w:r w:rsidRPr="0046325A">
        <w:rPr>
          <w:sz w:val="28"/>
          <w:szCs w:val="28"/>
          <w:lang w:val="en-US"/>
        </w:rPr>
        <w:t>II</w:t>
      </w:r>
      <w:r w:rsidRPr="0046325A">
        <w:rPr>
          <w:sz w:val="28"/>
          <w:szCs w:val="28"/>
        </w:rPr>
        <w:t xml:space="preserve">, </w:t>
      </w:r>
      <w:r w:rsidRPr="0046325A">
        <w:rPr>
          <w:sz w:val="28"/>
          <w:szCs w:val="28"/>
          <w:lang w:val="en-US"/>
        </w:rPr>
        <w:t>III</w:t>
      </w:r>
      <w:r w:rsidRPr="0046325A">
        <w:rPr>
          <w:sz w:val="28"/>
          <w:szCs w:val="28"/>
        </w:rPr>
        <w:t xml:space="preserve"> степени.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46325A">
        <w:rPr>
          <w:sz w:val="28"/>
          <w:szCs w:val="28"/>
        </w:rPr>
        <w:t>Жюри оставляет за собой право не присуждать призовые места, при возникновении ситуации, когда нет достойных претендентов.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  <w:highlight w:val="yellow"/>
        </w:rPr>
      </w:pPr>
    </w:p>
    <w:p w:rsidR="0046325A" w:rsidRPr="0046325A" w:rsidRDefault="0046325A" w:rsidP="0046325A">
      <w:pPr>
        <w:pStyle w:val="a4"/>
        <w:numPr>
          <w:ilvl w:val="0"/>
          <w:numId w:val="22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6325A">
        <w:rPr>
          <w:rFonts w:ascii="Times New Roman" w:hAnsi="Times New Roman" w:cs="Times New Roman"/>
          <w:b/>
          <w:bCs/>
          <w:sz w:val="28"/>
          <w:szCs w:val="28"/>
        </w:rPr>
        <w:t xml:space="preserve">Условия участия в конкурсе </w:t>
      </w:r>
    </w:p>
    <w:p w:rsidR="0046325A" w:rsidRPr="0046325A" w:rsidRDefault="0046325A" w:rsidP="0046325A">
      <w:pPr>
        <w:pStyle w:val="a4"/>
        <w:shd w:val="clear" w:color="auto" w:fill="FFFFFF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 w:cs="Times New Roman"/>
          <w:b/>
          <w:bCs/>
          <w:sz w:val="28"/>
          <w:szCs w:val="28"/>
        </w:rPr>
      </w:pPr>
      <w:r w:rsidRPr="004632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Участие в конкурсе обязательно для всех учащихся 2 – 7 классов отделений «Сольного пения».</w:t>
      </w:r>
    </w:p>
    <w:p w:rsidR="00F81028" w:rsidRDefault="00F81028" w:rsidP="00574946">
      <w:pPr>
        <w:ind w:firstLine="426"/>
        <w:jc w:val="center"/>
        <w:rPr>
          <w:b/>
          <w:sz w:val="28"/>
          <w:szCs w:val="28"/>
        </w:rPr>
      </w:pPr>
    </w:p>
    <w:p w:rsidR="00BB0E26" w:rsidRDefault="00BB0E26" w:rsidP="0046325A">
      <w:pPr>
        <w:ind w:firstLine="426"/>
        <w:jc w:val="right"/>
        <w:rPr>
          <w:sz w:val="28"/>
          <w:szCs w:val="28"/>
        </w:rPr>
      </w:pPr>
    </w:p>
    <w:p w:rsidR="0046325A" w:rsidRPr="0046325A" w:rsidRDefault="0046325A" w:rsidP="0046325A">
      <w:pPr>
        <w:ind w:firstLine="426"/>
        <w:jc w:val="right"/>
        <w:rPr>
          <w:sz w:val="28"/>
          <w:szCs w:val="28"/>
        </w:rPr>
      </w:pPr>
      <w:r w:rsidRPr="0046325A">
        <w:rPr>
          <w:sz w:val="28"/>
          <w:szCs w:val="28"/>
        </w:rPr>
        <w:t>Авторы: Шамшудинова Гульфия Насиховна, директор;</w:t>
      </w:r>
    </w:p>
    <w:p w:rsidR="00BB0E26" w:rsidRDefault="0046325A" w:rsidP="00BB0E26">
      <w:pPr>
        <w:ind w:firstLine="426"/>
        <w:jc w:val="right"/>
        <w:rPr>
          <w:sz w:val="28"/>
          <w:szCs w:val="28"/>
        </w:rPr>
      </w:pPr>
      <w:r w:rsidRPr="0046325A">
        <w:rPr>
          <w:sz w:val="28"/>
          <w:szCs w:val="28"/>
        </w:rPr>
        <w:t xml:space="preserve">Харитонова Людмила Александровна, </w:t>
      </w:r>
    </w:p>
    <w:p w:rsidR="00F81028" w:rsidRDefault="0046325A" w:rsidP="00BB0E26">
      <w:pPr>
        <w:ind w:firstLine="426"/>
        <w:jc w:val="right"/>
        <w:rPr>
          <w:b/>
          <w:sz w:val="28"/>
          <w:szCs w:val="28"/>
        </w:rPr>
      </w:pPr>
      <w:r w:rsidRPr="0046325A">
        <w:rPr>
          <w:sz w:val="28"/>
          <w:szCs w:val="28"/>
        </w:rPr>
        <w:t>заместитель директора</w:t>
      </w:r>
    </w:p>
    <w:p w:rsidR="00F81028" w:rsidRDefault="00F81028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</w:t>
      </w:r>
      <w:r w:rsidR="00712251">
        <w:rPr>
          <w:b/>
          <w:sz w:val="28"/>
          <w:szCs w:val="28"/>
        </w:rPr>
        <w:t>оложение</w:t>
      </w: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школьном конкурсе </w:t>
      </w:r>
      <w:r w:rsidRPr="004A3433">
        <w:rPr>
          <w:b/>
          <w:sz w:val="28"/>
          <w:szCs w:val="28"/>
        </w:rPr>
        <w:t>инструментального исполнительства</w:t>
      </w:r>
      <w:r>
        <w:rPr>
          <w:b/>
          <w:sz w:val="28"/>
          <w:szCs w:val="28"/>
        </w:rPr>
        <w:t xml:space="preserve"> «</w:t>
      </w:r>
      <w:r w:rsidR="00BB0E26">
        <w:rPr>
          <w:b/>
          <w:sz w:val="28"/>
          <w:szCs w:val="28"/>
        </w:rPr>
        <w:t xml:space="preserve">ИНСТРУМЕНТАЛЬНАЯ ПАНОРАМА </w:t>
      </w:r>
      <w:r>
        <w:rPr>
          <w:b/>
          <w:sz w:val="28"/>
          <w:szCs w:val="28"/>
        </w:rPr>
        <w:t>(соло)»</w:t>
      </w:r>
    </w:p>
    <w:p w:rsidR="0046325A" w:rsidRDefault="0046325A" w:rsidP="0046325A">
      <w:pPr>
        <w:rPr>
          <w:b/>
          <w:sz w:val="28"/>
          <w:szCs w:val="28"/>
        </w:rPr>
      </w:pPr>
    </w:p>
    <w:p w:rsidR="0046325A" w:rsidRDefault="0046325A" w:rsidP="004632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</w:rPr>
        <w:t>. Общие положения</w:t>
      </w:r>
    </w:p>
    <w:p w:rsidR="0046325A" w:rsidRPr="004A3433" w:rsidRDefault="0046325A" w:rsidP="0046325A">
      <w:pPr>
        <w:rPr>
          <w:sz w:val="28"/>
          <w:szCs w:val="28"/>
        </w:rPr>
      </w:pPr>
    </w:p>
    <w:p w:rsidR="0046325A" w:rsidRDefault="0046325A" w:rsidP="0046325A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Конкурс проводится среди учащихся </w:t>
      </w:r>
      <w:r w:rsidRPr="004A3433">
        <w:rPr>
          <w:sz w:val="28"/>
          <w:szCs w:val="28"/>
        </w:rPr>
        <w:t>МБУ ДО «Детская школа искусств»</w:t>
      </w:r>
      <w:r>
        <w:rPr>
          <w:sz w:val="28"/>
          <w:szCs w:val="28"/>
        </w:rPr>
        <w:t xml:space="preserve">. Конкурс призван способствовать развитию исполнительского мастерства юных музыкантов, пропаганде инструментального исполнительства. </w:t>
      </w:r>
    </w:p>
    <w:p w:rsidR="0046325A" w:rsidRDefault="0046325A" w:rsidP="0046325A">
      <w:pPr>
        <w:jc w:val="both"/>
        <w:rPr>
          <w:sz w:val="28"/>
          <w:szCs w:val="28"/>
        </w:rPr>
      </w:pPr>
    </w:p>
    <w:p w:rsidR="0046325A" w:rsidRDefault="0046325A" w:rsidP="004632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Цели и задачи конкурса</w:t>
      </w:r>
    </w:p>
    <w:p w:rsidR="0046325A" w:rsidRDefault="0046325A" w:rsidP="0046325A">
      <w:pPr>
        <w:jc w:val="both"/>
        <w:rPr>
          <w:sz w:val="28"/>
          <w:szCs w:val="28"/>
        </w:rPr>
      </w:pPr>
      <w:r>
        <w:rPr>
          <w:sz w:val="28"/>
          <w:szCs w:val="28"/>
        </w:rPr>
        <w:t>2.1. Выявление и поддержка наиболее талантливых и перспективных детей в области инструментального исполнительства;</w:t>
      </w:r>
    </w:p>
    <w:p w:rsidR="0046325A" w:rsidRDefault="0046325A" w:rsidP="0046325A">
      <w:pPr>
        <w:jc w:val="both"/>
        <w:rPr>
          <w:sz w:val="28"/>
          <w:szCs w:val="28"/>
        </w:rPr>
      </w:pPr>
      <w:r>
        <w:rPr>
          <w:sz w:val="28"/>
          <w:szCs w:val="28"/>
        </w:rPr>
        <w:t>2.2. Активизация интереса к исполнительскому мастерству;</w:t>
      </w:r>
    </w:p>
    <w:p w:rsidR="0046325A" w:rsidRDefault="0046325A" w:rsidP="0046325A">
      <w:pPr>
        <w:jc w:val="both"/>
        <w:rPr>
          <w:sz w:val="28"/>
          <w:szCs w:val="28"/>
        </w:rPr>
      </w:pPr>
      <w:r>
        <w:rPr>
          <w:sz w:val="28"/>
          <w:szCs w:val="28"/>
        </w:rPr>
        <w:t>2.3.Стимулирование творческой активности детей и преподавателей.</w:t>
      </w:r>
    </w:p>
    <w:p w:rsidR="0046325A" w:rsidRDefault="0046325A" w:rsidP="0046325A">
      <w:pPr>
        <w:jc w:val="both"/>
        <w:rPr>
          <w:sz w:val="28"/>
          <w:szCs w:val="28"/>
        </w:rPr>
      </w:pPr>
    </w:p>
    <w:p w:rsidR="0046325A" w:rsidRDefault="0046325A" w:rsidP="004632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 Порядок проведения конкурса</w:t>
      </w:r>
    </w:p>
    <w:p w:rsidR="0046325A" w:rsidRDefault="0046325A" w:rsidP="0046325A">
      <w:pPr>
        <w:jc w:val="center"/>
        <w:rPr>
          <w:b/>
          <w:sz w:val="28"/>
          <w:szCs w:val="28"/>
        </w:rPr>
      </w:pPr>
    </w:p>
    <w:p w:rsidR="0046325A" w:rsidRPr="008739D0" w:rsidRDefault="0046325A" w:rsidP="0046325A">
      <w:pPr>
        <w:ind w:firstLine="708"/>
        <w:jc w:val="both"/>
        <w:rPr>
          <w:sz w:val="28"/>
          <w:szCs w:val="28"/>
        </w:rPr>
      </w:pPr>
      <w:r w:rsidRPr="008739D0">
        <w:rPr>
          <w:sz w:val="28"/>
          <w:szCs w:val="28"/>
        </w:rPr>
        <w:t>Конкурс проводится в два тура.</w:t>
      </w:r>
    </w:p>
    <w:p w:rsidR="0046325A" w:rsidRPr="008739D0" w:rsidRDefault="0046325A" w:rsidP="0046325A">
      <w:pPr>
        <w:jc w:val="both"/>
        <w:rPr>
          <w:sz w:val="28"/>
          <w:szCs w:val="28"/>
        </w:rPr>
      </w:pPr>
      <w:r w:rsidRPr="008739D0">
        <w:rPr>
          <w:sz w:val="28"/>
          <w:szCs w:val="28"/>
          <w:lang w:val="en-US"/>
        </w:rPr>
        <w:t>I</w:t>
      </w:r>
      <w:r w:rsidRPr="008739D0">
        <w:rPr>
          <w:sz w:val="28"/>
          <w:szCs w:val="28"/>
        </w:rPr>
        <w:t xml:space="preserve"> отборочный тур проводится на отделениях. </w:t>
      </w:r>
    </w:p>
    <w:p w:rsidR="0046325A" w:rsidRPr="004A3433" w:rsidRDefault="0046325A" w:rsidP="0046325A">
      <w:pPr>
        <w:rPr>
          <w:sz w:val="28"/>
          <w:szCs w:val="28"/>
        </w:rPr>
      </w:pPr>
      <w:r w:rsidRPr="008739D0">
        <w:rPr>
          <w:sz w:val="28"/>
          <w:szCs w:val="28"/>
          <w:lang w:val="en-US"/>
        </w:rPr>
        <w:t>II</w:t>
      </w:r>
      <w:r w:rsidRPr="008739D0">
        <w:rPr>
          <w:sz w:val="28"/>
          <w:szCs w:val="28"/>
        </w:rPr>
        <w:t xml:space="preserve"> тур – заключительный, состоится в </w:t>
      </w:r>
      <w:r w:rsidRPr="004A3433">
        <w:rPr>
          <w:sz w:val="28"/>
          <w:szCs w:val="28"/>
        </w:rPr>
        <w:t xml:space="preserve">МБУ ДО «Детская школа искусств» </w:t>
      </w:r>
      <w:r w:rsidRPr="008739D0">
        <w:rPr>
          <w:sz w:val="28"/>
          <w:szCs w:val="28"/>
        </w:rPr>
        <w:t xml:space="preserve"> с 1</w:t>
      </w:r>
      <w:r>
        <w:rPr>
          <w:sz w:val="28"/>
          <w:szCs w:val="28"/>
        </w:rPr>
        <w:t>4</w:t>
      </w:r>
      <w:r w:rsidRPr="008739D0">
        <w:rPr>
          <w:sz w:val="28"/>
          <w:szCs w:val="28"/>
        </w:rPr>
        <w:t xml:space="preserve"> по 1</w:t>
      </w:r>
      <w:r>
        <w:rPr>
          <w:sz w:val="28"/>
          <w:szCs w:val="28"/>
        </w:rPr>
        <w:t>6</w:t>
      </w:r>
      <w:r w:rsidRPr="008739D0">
        <w:rPr>
          <w:sz w:val="28"/>
          <w:szCs w:val="28"/>
        </w:rPr>
        <w:t xml:space="preserve"> марта </w:t>
      </w:r>
      <w:r w:rsidRPr="004A3433">
        <w:rPr>
          <w:sz w:val="28"/>
          <w:szCs w:val="28"/>
        </w:rPr>
        <w:t>2017 года.</w:t>
      </w:r>
    </w:p>
    <w:p w:rsidR="0046325A" w:rsidRDefault="0046325A" w:rsidP="0046325A">
      <w:pPr>
        <w:jc w:val="center"/>
        <w:rPr>
          <w:b/>
          <w:sz w:val="28"/>
          <w:szCs w:val="28"/>
        </w:rPr>
      </w:pPr>
    </w:p>
    <w:p w:rsidR="0046325A" w:rsidRDefault="0046325A" w:rsidP="004632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>
        <w:rPr>
          <w:b/>
          <w:sz w:val="28"/>
          <w:szCs w:val="28"/>
        </w:rPr>
        <w:t>. Номинации</w:t>
      </w:r>
    </w:p>
    <w:p w:rsidR="0046325A" w:rsidRDefault="0046325A" w:rsidP="0046325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 xml:space="preserve">Фортепиано» </w:t>
      </w:r>
    </w:p>
    <w:p w:rsidR="0046325A" w:rsidRDefault="0046325A" w:rsidP="0046325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«Клавишный синтезатор»,  «Общее фортепиано»</w:t>
      </w:r>
    </w:p>
    <w:p w:rsidR="0046325A" w:rsidRDefault="0046325A" w:rsidP="0046325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«Баян» </w:t>
      </w:r>
    </w:p>
    <w:p w:rsidR="0046325A" w:rsidRDefault="0046325A" w:rsidP="0046325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«Духовые инструменты»</w:t>
      </w:r>
    </w:p>
    <w:p w:rsidR="0046325A" w:rsidRDefault="0046325A" w:rsidP="0046325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«Струнные щипковые инструменты» </w:t>
      </w:r>
    </w:p>
    <w:p w:rsidR="0046325A" w:rsidRDefault="0046325A" w:rsidP="0046325A">
      <w:pPr>
        <w:pStyle w:val="a4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«Струнные смычковые инструменты» </w:t>
      </w:r>
    </w:p>
    <w:p w:rsidR="0046325A" w:rsidRDefault="0046325A" w:rsidP="0046325A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 Возрастные группы</w:t>
      </w:r>
      <w:r>
        <w:rPr>
          <w:b/>
          <w:bCs/>
          <w:color w:val="000000"/>
          <w:sz w:val="28"/>
          <w:szCs w:val="28"/>
        </w:rPr>
        <w:t xml:space="preserve"> участников</w:t>
      </w:r>
    </w:p>
    <w:p w:rsidR="0046325A" w:rsidRDefault="0046325A" w:rsidP="0046325A">
      <w:pPr>
        <w:jc w:val="center"/>
        <w:rPr>
          <w:b/>
          <w:bCs/>
          <w:color w:val="00000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46325A" w:rsidTr="006A1DBC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  лет  обучения</w:t>
            </w:r>
          </w:p>
          <w:p w:rsidR="0046325A" w:rsidRDefault="0046325A" w:rsidP="006A1DB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25A" w:rsidRDefault="0046325A" w:rsidP="006A1DB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 лет  обучения</w:t>
            </w:r>
          </w:p>
        </w:tc>
      </w:tr>
      <w:tr w:rsidR="0046325A" w:rsidTr="006A1DBC">
        <w:tc>
          <w:tcPr>
            <w:tcW w:w="4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color w:val="000000"/>
                <w:sz w:val="28"/>
                <w:szCs w:val="28"/>
              </w:rPr>
              <w:t xml:space="preserve"> младшая группа – 1, 2  класс</w:t>
            </w:r>
          </w:p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color w:val="000000"/>
                <w:sz w:val="28"/>
                <w:szCs w:val="28"/>
              </w:rPr>
              <w:t xml:space="preserve"> младшая группа – 3, 4 класс</w:t>
            </w:r>
          </w:p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средняя группа – 5 класс</w:t>
            </w:r>
          </w:p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старшая группа – 6, 7 класс</w:t>
            </w:r>
          </w:p>
          <w:p w:rsidR="0046325A" w:rsidRDefault="0046325A" w:rsidP="006A1DB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color w:val="000000"/>
                <w:sz w:val="28"/>
                <w:szCs w:val="28"/>
              </w:rPr>
              <w:t xml:space="preserve"> младшая группа – 1   класс</w:t>
            </w:r>
          </w:p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II</w:t>
            </w:r>
            <w:r>
              <w:rPr>
                <w:color w:val="000000"/>
                <w:sz w:val="28"/>
                <w:szCs w:val="28"/>
              </w:rPr>
              <w:t xml:space="preserve"> младшая группа – 2 класс</w:t>
            </w:r>
          </w:p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средняя группа – 3 класс </w:t>
            </w:r>
          </w:p>
          <w:p w:rsidR="0046325A" w:rsidRDefault="0046325A" w:rsidP="006A1DB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старшая группа – 4, 5  класс</w:t>
            </w:r>
          </w:p>
          <w:p w:rsidR="0046325A" w:rsidRDefault="0046325A" w:rsidP="006A1DBC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46325A" w:rsidRDefault="0046325A" w:rsidP="0046325A">
      <w:pPr>
        <w:jc w:val="center"/>
        <w:rPr>
          <w:b/>
          <w:sz w:val="28"/>
          <w:szCs w:val="28"/>
        </w:rPr>
      </w:pP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  <w:lang w:val="en-US"/>
        </w:rPr>
        <w:lastRenderedPageBreak/>
        <w:t>VI</w:t>
      </w:r>
      <w:r>
        <w:rPr>
          <w:b/>
          <w:bCs/>
          <w:iCs/>
          <w:sz w:val="28"/>
          <w:szCs w:val="28"/>
        </w:rPr>
        <w:t>. Конкурсные требования</w:t>
      </w: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iCs/>
          <w:sz w:val="28"/>
          <w:szCs w:val="28"/>
          <w:lang w:val="tt-RU"/>
        </w:rPr>
      </w:pP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1. Номинация: </w:t>
      </w:r>
    </w:p>
    <w:p w:rsidR="0046325A" w:rsidRPr="002C2F5C" w:rsidRDefault="0046325A" w:rsidP="0046325A">
      <w:pPr>
        <w:pStyle w:val="a4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C2F5C">
        <w:rPr>
          <w:rFonts w:ascii="Times New Roman" w:hAnsi="Times New Roman"/>
          <w:color w:val="000000"/>
          <w:sz w:val="28"/>
          <w:szCs w:val="28"/>
        </w:rPr>
        <w:t>фортепиано</w:t>
      </w:r>
    </w:p>
    <w:p w:rsidR="0046325A" w:rsidRPr="002C2F5C" w:rsidRDefault="0046325A" w:rsidP="0046325A">
      <w:pPr>
        <w:pStyle w:val="a4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2C2F5C">
        <w:rPr>
          <w:rFonts w:ascii="Times New Roman" w:hAnsi="Times New Roman"/>
          <w:color w:val="000000"/>
          <w:sz w:val="28"/>
          <w:szCs w:val="28"/>
        </w:rPr>
        <w:t>клавишный синтезатор, общее фортепиано</w:t>
      </w:r>
    </w:p>
    <w:p w:rsidR="0046325A" w:rsidRPr="002C2F5C" w:rsidRDefault="0046325A" w:rsidP="0046325A">
      <w:pPr>
        <w:shd w:val="clear" w:color="auto" w:fill="FFFFFF"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2C2F5C">
        <w:rPr>
          <w:b/>
          <w:bCs/>
          <w:color w:val="000000"/>
          <w:sz w:val="28"/>
          <w:szCs w:val="28"/>
        </w:rPr>
        <w:t xml:space="preserve">Дата проведения: 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  <w:u w:val="single"/>
        </w:rPr>
        <w:t>16 марта 2017 г.</w:t>
      </w:r>
    </w:p>
    <w:p w:rsidR="0046325A" w:rsidRPr="002C2F5C" w:rsidRDefault="0046325A" w:rsidP="0046325A">
      <w:pPr>
        <w:shd w:val="clear" w:color="auto" w:fill="FFFFFF"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2C2F5C">
        <w:rPr>
          <w:b/>
          <w:bCs/>
          <w:color w:val="000000"/>
          <w:sz w:val="28"/>
          <w:szCs w:val="28"/>
        </w:rPr>
        <w:t>Конкурсная программа:</w:t>
      </w:r>
    </w:p>
    <w:p w:rsidR="0046325A" w:rsidRPr="002C2F5C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2C2F5C">
        <w:rPr>
          <w:color w:val="000000"/>
          <w:sz w:val="28"/>
          <w:szCs w:val="28"/>
        </w:rPr>
        <w:t>-фортепиано: две разнохарактерные пьесы (допускается исполнение художественного концертного этюда). Одна из пьес обязательно должна быть классического направления (венские классики, русские и зарубежные романтики);</w:t>
      </w:r>
    </w:p>
    <w:p w:rsidR="0046325A" w:rsidRPr="002C2F5C" w:rsidRDefault="0046325A" w:rsidP="0046325A">
      <w:pPr>
        <w:jc w:val="both"/>
        <w:rPr>
          <w:color w:val="000000"/>
          <w:sz w:val="28"/>
          <w:szCs w:val="28"/>
        </w:rPr>
      </w:pPr>
      <w:r w:rsidRPr="002C2F5C">
        <w:rPr>
          <w:color w:val="000000"/>
          <w:sz w:val="28"/>
          <w:szCs w:val="28"/>
        </w:rPr>
        <w:t>- общее фортепиано и клавишный синтезатор: две разнохарактерные пьесы.</w:t>
      </w: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 Номинация:</w:t>
      </w:r>
    </w:p>
    <w:p w:rsidR="0046325A" w:rsidRPr="004A3433" w:rsidRDefault="0046325A" w:rsidP="0046325A">
      <w:pPr>
        <w:pStyle w:val="a4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4A3433">
        <w:rPr>
          <w:rFonts w:ascii="Times New Roman" w:hAnsi="Times New Roman"/>
          <w:sz w:val="28"/>
          <w:szCs w:val="28"/>
        </w:rPr>
        <w:t xml:space="preserve">баян </w:t>
      </w:r>
    </w:p>
    <w:p w:rsidR="0046325A" w:rsidRPr="004A3433" w:rsidRDefault="0046325A" w:rsidP="0046325A">
      <w:pPr>
        <w:pStyle w:val="a4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4A3433">
        <w:rPr>
          <w:rFonts w:ascii="Times New Roman" w:hAnsi="Times New Roman"/>
          <w:sz w:val="28"/>
          <w:szCs w:val="28"/>
        </w:rPr>
        <w:t>духовые инструменты</w:t>
      </w:r>
    </w:p>
    <w:p w:rsidR="0046325A" w:rsidRPr="004A3433" w:rsidRDefault="0046325A" w:rsidP="0046325A">
      <w:pPr>
        <w:pStyle w:val="a4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4A3433">
        <w:rPr>
          <w:rFonts w:ascii="Times New Roman" w:hAnsi="Times New Roman"/>
          <w:sz w:val="28"/>
          <w:szCs w:val="28"/>
        </w:rPr>
        <w:t xml:space="preserve">струнные щипковые инструменты </w:t>
      </w:r>
    </w:p>
    <w:p w:rsidR="0046325A" w:rsidRPr="004A3433" w:rsidRDefault="0046325A" w:rsidP="0046325A">
      <w:pPr>
        <w:pStyle w:val="a4"/>
        <w:numPr>
          <w:ilvl w:val="0"/>
          <w:numId w:val="19"/>
        </w:num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4A3433">
        <w:rPr>
          <w:rFonts w:ascii="Times New Roman" w:hAnsi="Times New Roman"/>
          <w:sz w:val="28"/>
          <w:szCs w:val="28"/>
        </w:rPr>
        <w:t xml:space="preserve">струнные смычковые инструменты </w:t>
      </w: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spacing w:after="12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Дата проведения:  </w:t>
      </w:r>
      <w:r>
        <w:rPr>
          <w:b/>
          <w:color w:val="000000"/>
          <w:sz w:val="28"/>
          <w:szCs w:val="28"/>
          <w:u w:val="single"/>
        </w:rPr>
        <w:t>14 марта 2017г.</w:t>
      </w:r>
    </w:p>
    <w:p w:rsidR="0046325A" w:rsidRPr="002C2F5C" w:rsidRDefault="0046325A" w:rsidP="0046325A">
      <w:pPr>
        <w:shd w:val="clear" w:color="auto" w:fill="FFFFFF"/>
        <w:autoSpaceDE w:val="0"/>
        <w:autoSpaceDN w:val="0"/>
        <w:adjustRightInd w:val="0"/>
        <w:spacing w:after="120"/>
        <w:rPr>
          <w:sz w:val="28"/>
          <w:szCs w:val="28"/>
        </w:rPr>
      </w:pPr>
      <w:r w:rsidRPr="002C2F5C">
        <w:rPr>
          <w:b/>
          <w:bCs/>
          <w:sz w:val="28"/>
          <w:szCs w:val="28"/>
        </w:rPr>
        <w:t>Конкурсная программа:</w:t>
      </w:r>
    </w:p>
    <w:p w:rsidR="0046325A" w:rsidRPr="002C2F5C" w:rsidRDefault="0046325A" w:rsidP="0046325A">
      <w:pPr>
        <w:shd w:val="clear" w:color="auto" w:fill="FFFFFF"/>
        <w:autoSpaceDE w:val="0"/>
        <w:autoSpaceDN w:val="0"/>
        <w:adjustRightInd w:val="0"/>
        <w:ind w:left="142" w:hanging="142"/>
        <w:jc w:val="both"/>
        <w:rPr>
          <w:sz w:val="28"/>
          <w:szCs w:val="28"/>
        </w:rPr>
      </w:pPr>
      <w:r w:rsidRPr="002C2F5C">
        <w:rPr>
          <w:sz w:val="28"/>
          <w:szCs w:val="28"/>
        </w:rPr>
        <w:t xml:space="preserve">- баян, домра, балалайка, мандолина: </w:t>
      </w:r>
      <w:r w:rsidRPr="002C2F5C">
        <w:rPr>
          <w:color w:val="FF0000"/>
          <w:sz w:val="28"/>
          <w:szCs w:val="28"/>
        </w:rPr>
        <w:t xml:space="preserve"> </w:t>
      </w:r>
      <w:r w:rsidRPr="002C2F5C">
        <w:rPr>
          <w:sz w:val="28"/>
          <w:szCs w:val="28"/>
        </w:rPr>
        <w:t>две разнохарактерные пьесы, одна из них обработка народной мелодии;</w:t>
      </w:r>
    </w:p>
    <w:p w:rsidR="0046325A" w:rsidRPr="002C2F5C" w:rsidRDefault="0046325A" w:rsidP="0046325A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2C2F5C">
        <w:rPr>
          <w:color w:val="000000"/>
          <w:sz w:val="28"/>
          <w:szCs w:val="28"/>
        </w:rPr>
        <w:t>- скрипка, гитара:</w:t>
      </w:r>
      <w:r w:rsidRPr="002C2F5C">
        <w:rPr>
          <w:sz w:val="28"/>
          <w:szCs w:val="28"/>
        </w:rPr>
        <w:t xml:space="preserve"> </w:t>
      </w:r>
      <w:r w:rsidRPr="002C2F5C">
        <w:rPr>
          <w:color w:val="000000"/>
          <w:sz w:val="28"/>
          <w:szCs w:val="28"/>
        </w:rPr>
        <w:t>две разнохарактерные пьесы;</w:t>
      </w:r>
    </w:p>
    <w:p w:rsidR="0046325A" w:rsidRPr="002C2F5C" w:rsidRDefault="0046325A" w:rsidP="0046325A">
      <w:pPr>
        <w:jc w:val="both"/>
        <w:rPr>
          <w:color w:val="000000"/>
          <w:sz w:val="28"/>
          <w:szCs w:val="28"/>
        </w:rPr>
      </w:pPr>
      <w:r w:rsidRPr="002C2F5C">
        <w:rPr>
          <w:color w:val="000000"/>
          <w:sz w:val="28"/>
          <w:szCs w:val="28"/>
        </w:rPr>
        <w:t>- духовые инструменты: две разнохарактерные пьесы без фонограммного сопровождения</w:t>
      </w:r>
      <w:r>
        <w:rPr>
          <w:color w:val="000000"/>
          <w:sz w:val="28"/>
          <w:szCs w:val="28"/>
        </w:rPr>
        <w:t>.</w:t>
      </w:r>
    </w:p>
    <w:p w:rsidR="0046325A" w:rsidRDefault="0046325A" w:rsidP="0046325A">
      <w:pPr>
        <w:jc w:val="center"/>
        <w:rPr>
          <w:b/>
          <w:color w:val="000000"/>
          <w:sz w:val="28"/>
          <w:szCs w:val="28"/>
        </w:rPr>
      </w:pPr>
      <w:r>
        <w:rPr>
          <w:b/>
          <w:sz w:val="28"/>
          <w:szCs w:val="28"/>
          <w:lang w:val="en-US"/>
        </w:rPr>
        <w:t>VII</w:t>
      </w:r>
      <w:r>
        <w:rPr>
          <w:b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Награждение участников</w:t>
      </w: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Победители конкурса награждаются дипломами 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степени.</w:t>
      </w: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Жюри оставляет за собой право не присуждать призовые места, при возникновении ситуации, когда нет достойных претендентов.</w:t>
      </w: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Награждение  победителей конкурса состоится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3 апреля</w:t>
      </w:r>
      <w:r w:rsidRPr="008739D0">
        <w:rPr>
          <w:b/>
          <w:sz w:val="28"/>
          <w:szCs w:val="28"/>
          <w:u w:val="single"/>
        </w:rPr>
        <w:t xml:space="preserve"> 2017г</w:t>
      </w:r>
      <w:r>
        <w:rPr>
          <w:b/>
          <w:sz w:val="28"/>
          <w:szCs w:val="28"/>
          <w:u w:val="single"/>
        </w:rPr>
        <w:t>.</w:t>
      </w:r>
    </w:p>
    <w:p w:rsidR="0046325A" w:rsidRDefault="0046325A" w:rsidP="0046325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VIII</w:t>
      </w:r>
      <w:r>
        <w:rPr>
          <w:b/>
          <w:sz w:val="28"/>
          <w:szCs w:val="28"/>
        </w:rPr>
        <w:t>.Условия участия в конкурсе</w:t>
      </w:r>
    </w:p>
    <w:p w:rsidR="0046325A" w:rsidRDefault="0046325A" w:rsidP="004632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участия в конкурсе необходимо предоставить заявку на участие (см. приложение №1) на электронный адрес  </w:t>
      </w:r>
      <w:r>
        <w:rPr>
          <w:sz w:val="28"/>
          <w:szCs w:val="28"/>
          <w:shd w:val="clear" w:color="auto" w:fill="FFFFFF"/>
        </w:rPr>
        <w:t>prazdnikovaan@mail.ru</w:t>
      </w:r>
      <w:r>
        <w:rPr>
          <w:sz w:val="28"/>
          <w:szCs w:val="28"/>
        </w:rPr>
        <w:t xml:space="preserve">. Заявки </w:t>
      </w:r>
      <w:r w:rsidRPr="00874E9E">
        <w:rPr>
          <w:sz w:val="28"/>
          <w:szCs w:val="28"/>
        </w:rPr>
        <w:t xml:space="preserve">принимаются </w:t>
      </w:r>
      <w:r w:rsidRPr="00874E9E">
        <w:rPr>
          <w:sz w:val="28"/>
          <w:szCs w:val="28"/>
          <w:u w:val="single"/>
        </w:rPr>
        <w:t xml:space="preserve"> </w:t>
      </w:r>
      <w:r w:rsidRPr="00874E9E">
        <w:rPr>
          <w:b/>
          <w:sz w:val="28"/>
          <w:szCs w:val="28"/>
          <w:u w:val="single"/>
        </w:rPr>
        <w:t>с 1 по 2 марта 2017 года</w:t>
      </w:r>
      <w:r w:rsidRPr="00874E9E">
        <w:rPr>
          <w:sz w:val="28"/>
          <w:szCs w:val="28"/>
          <w:u w:val="single"/>
        </w:rPr>
        <w:t xml:space="preserve">. </w:t>
      </w:r>
      <w:r w:rsidRPr="00874E9E"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всех преподавателей обязательно. Участники исполняют конкурсную программу на своих инструментах (кроме фортепиано).  </w:t>
      </w:r>
    </w:p>
    <w:p w:rsidR="0046325A" w:rsidRDefault="0046325A" w:rsidP="0046325A">
      <w:pPr>
        <w:ind w:firstLine="708"/>
        <w:jc w:val="both"/>
        <w:rPr>
          <w:sz w:val="28"/>
          <w:szCs w:val="28"/>
        </w:rPr>
      </w:pPr>
    </w:p>
    <w:p w:rsidR="0046325A" w:rsidRPr="0046325A" w:rsidRDefault="0046325A" w:rsidP="0046325A">
      <w:pPr>
        <w:ind w:firstLine="426"/>
        <w:jc w:val="right"/>
        <w:rPr>
          <w:sz w:val="28"/>
          <w:szCs w:val="28"/>
        </w:rPr>
      </w:pPr>
      <w:r w:rsidRPr="0046325A">
        <w:rPr>
          <w:sz w:val="28"/>
          <w:szCs w:val="28"/>
        </w:rPr>
        <w:t>Авторы: Шамшудинова Гульфия Насиховна, директор;</w:t>
      </w:r>
    </w:p>
    <w:p w:rsidR="0046325A" w:rsidRDefault="0046325A" w:rsidP="0046325A">
      <w:pPr>
        <w:tabs>
          <w:tab w:val="left" w:pos="3360"/>
        </w:tabs>
        <w:jc w:val="right"/>
        <w:rPr>
          <w:sz w:val="28"/>
          <w:szCs w:val="28"/>
        </w:rPr>
      </w:pPr>
      <w:r w:rsidRPr="0046325A">
        <w:rPr>
          <w:sz w:val="28"/>
          <w:szCs w:val="28"/>
        </w:rPr>
        <w:t xml:space="preserve">Харитонова Людмила Александровна, </w:t>
      </w:r>
    </w:p>
    <w:p w:rsidR="0046325A" w:rsidRDefault="0046325A" w:rsidP="0046325A">
      <w:pPr>
        <w:tabs>
          <w:tab w:val="left" w:pos="3360"/>
        </w:tabs>
        <w:jc w:val="right"/>
        <w:rPr>
          <w:b/>
          <w:sz w:val="28"/>
          <w:szCs w:val="28"/>
        </w:rPr>
      </w:pPr>
      <w:r w:rsidRPr="0046325A">
        <w:rPr>
          <w:sz w:val="28"/>
          <w:szCs w:val="28"/>
        </w:rPr>
        <w:t>заместитель директора</w:t>
      </w:r>
    </w:p>
    <w:p w:rsidR="0046325A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BB0E26" w:rsidRDefault="00BB0E26" w:rsidP="0046325A">
      <w:pPr>
        <w:tabs>
          <w:tab w:val="left" w:pos="3360"/>
        </w:tabs>
        <w:jc w:val="center"/>
        <w:rPr>
          <w:b/>
          <w:sz w:val="28"/>
          <w:szCs w:val="28"/>
        </w:rPr>
      </w:pPr>
    </w:p>
    <w:p w:rsidR="0046325A" w:rsidRPr="00480753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  <w:r w:rsidRPr="00480753">
        <w:rPr>
          <w:b/>
          <w:sz w:val="28"/>
          <w:szCs w:val="28"/>
        </w:rPr>
        <w:lastRenderedPageBreak/>
        <w:t>П</w:t>
      </w:r>
      <w:r w:rsidR="00712251" w:rsidRPr="00480753">
        <w:rPr>
          <w:b/>
          <w:sz w:val="28"/>
          <w:szCs w:val="28"/>
        </w:rPr>
        <w:t>оложение</w:t>
      </w:r>
    </w:p>
    <w:p w:rsidR="00712251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  <w:r w:rsidRPr="00480753">
        <w:rPr>
          <w:b/>
          <w:sz w:val="28"/>
          <w:szCs w:val="28"/>
        </w:rPr>
        <w:t xml:space="preserve">о школьном конкурсе </w:t>
      </w:r>
    </w:p>
    <w:p w:rsidR="0046325A" w:rsidRPr="00480753" w:rsidRDefault="0046325A" w:rsidP="0046325A">
      <w:pPr>
        <w:tabs>
          <w:tab w:val="left" w:pos="3360"/>
        </w:tabs>
        <w:jc w:val="center"/>
        <w:rPr>
          <w:b/>
          <w:sz w:val="28"/>
          <w:szCs w:val="28"/>
        </w:rPr>
      </w:pPr>
      <w:r w:rsidRPr="00480753">
        <w:rPr>
          <w:b/>
          <w:sz w:val="28"/>
          <w:szCs w:val="28"/>
        </w:rPr>
        <w:t>«</w:t>
      </w:r>
      <w:r w:rsidR="00BB0E26" w:rsidRPr="00480753">
        <w:rPr>
          <w:b/>
          <w:sz w:val="28"/>
          <w:szCs w:val="28"/>
        </w:rPr>
        <w:t>ИНСТРУМЕНТАЛЬНАЯ ПАНОРАМА</w:t>
      </w:r>
      <w:r w:rsidR="00BB0E2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(ансамбли)</w:t>
      </w:r>
      <w:r w:rsidRPr="00480753">
        <w:rPr>
          <w:b/>
          <w:sz w:val="28"/>
          <w:szCs w:val="28"/>
        </w:rPr>
        <w:t>»</w:t>
      </w:r>
    </w:p>
    <w:p w:rsidR="0046325A" w:rsidRPr="00480753" w:rsidRDefault="0046325A" w:rsidP="0046325A">
      <w:pPr>
        <w:jc w:val="center"/>
        <w:rPr>
          <w:b/>
          <w:sz w:val="28"/>
          <w:szCs w:val="28"/>
        </w:rPr>
      </w:pPr>
    </w:p>
    <w:p w:rsidR="0046325A" w:rsidRPr="00480753" w:rsidRDefault="0046325A" w:rsidP="0046325A">
      <w:pPr>
        <w:jc w:val="center"/>
        <w:rPr>
          <w:b/>
          <w:sz w:val="28"/>
          <w:szCs w:val="28"/>
        </w:rPr>
      </w:pPr>
      <w:r w:rsidRPr="00480753">
        <w:rPr>
          <w:b/>
          <w:sz w:val="28"/>
          <w:szCs w:val="28"/>
          <w:lang w:val="en-US"/>
        </w:rPr>
        <w:t>I</w:t>
      </w:r>
      <w:r w:rsidRPr="00480753">
        <w:rPr>
          <w:b/>
          <w:sz w:val="28"/>
          <w:szCs w:val="28"/>
        </w:rPr>
        <w:t>. Общие положения</w:t>
      </w:r>
    </w:p>
    <w:p w:rsidR="0046325A" w:rsidRPr="00480753" w:rsidRDefault="0046325A" w:rsidP="0046325A">
      <w:pPr>
        <w:jc w:val="both"/>
        <w:rPr>
          <w:sz w:val="28"/>
          <w:szCs w:val="28"/>
        </w:rPr>
      </w:pPr>
      <w:r w:rsidRPr="00480753">
        <w:rPr>
          <w:sz w:val="28"/>
          <w:szCs w:val="28"/>
        </w:rPr>
        <w:t>Конкурс проводится среди учащихся МБУ ДО «Детская школа искусств».</w:t>
      </w:r>
    </w:p>
    <w:p w:rsidR="0046325A" w:rsidRDefault="0046325A" w:rsidP="0046325A">
      <w:pPr>
        <w:jc w:val="both"/>
        <w:rPr>
          <w:sz w:val="28"/>
          <w:szCs w:val="28"/>
        </w:rPr>
      </w:pPr>
      <w:r w:rsidRPr="00480753">
        <w:rPr>
          <w:sz w:val="28"/>
          <w:szCs w:val="28"/>
        </w:rPr>
        <w:t xml:space="preserve">Конкурс призван способствовать развитию коллективного исполнительского мастерства юных музыкантов, пропаганде инструментального исполнительства. </w:t>
      </w:r>
    </w:p>
    <w:p w:rsidR="0046325A" w:rsidRPr="001B6435" w:rsidRDefault="0046325A" w:rsidP="0046325A">
      <w:pPr>
        <w:jc w:val="both"/>
        <w:rPr>
          <w:sz w:val="28"/>
          <w:szCs w:val="28"/>
        </w:rPr>
      </w:pPr>
    </w:p>
    <w:p w:rsidR="0046325A" w:rsidRPr="00480753" w:rsidRDefault="0046325A" w:rsidP="0046325A">
      <w:pPr>
        <w:jc w:val="center"/>
        <w:rPr>
          <w:b/>
          <w:sz w:val="28"/>
          <w:szCs w:val="28"/>
        </w:rPr>
      </w:pPr>
      <w:r w:rsidRPr="00480753">
        <w:rPr>
          <w:b/>
          <w:sz w:val="28"/>
          <w:szCs w:val="28"/>
          <w:lang w:val="en-US"/>
        </w:rPr>
        <w:t>II</w:t>
      </w:r>
      <w:r w:rsidRPr="00480753">
        <w:rPr>
          <w:b/>
          <w:sz w:val="28"/>
          <w:szCs w:val="28"/>
        </w:rPr>
        <w:t>. Цели и задачи конкурса</w:t>
      </w:r>
    </w:p>
    <w:p w:rsidR="0046325A" w:rsidRPr="00480753" w:rsidRDefault="0046325A" w:rsidP="0046325A">
      <w:pPr>
        <w:jc w:val="both"/>
        <w:rPr>
          <w:sz w:val="28"/>
          <w:szCs w:val="28"/>
          <w:lang w:eastAsia="en-US"/>
        </w:rPr>
      </w:pPr>
      <w:r w:rsidRPr="00480753">
        <w:rPr>
          <w:sz w:val="28"/>
          <w:szCs w:val="28"/>
          <w:lang w:eastAsia="en-US"/>
        </w:rPr>
        <w:t>2.1.  Конкурс проводится с целью сохранения традиций коллективного исполнительства.</w:t>
      </w:r>
    </w:p>
    <w:p w:rsidR="0046325A" w:rsidRPr="00480753" w:rsidRDefault="0046325A" w:rsidP="0046325A">
      <w:pPr>
        <w:jc w:val="both"/>
        <w:rPr>
          <w:sz w:val="28"/>
          <w:szCs w:val="28"/>
        </w:rPr>
      </w:pPr>
      <w:r w:rsidRPr="00480753">
        <w:rPr>
          <w:sz w:val="28"/>
          <w:szCs w:val="28"/>
        </w:rPr>
        <w:t>2.2.  Выявление и поддержка наиболее талантливых и перспективных детей в области инструментального исполнительства и сценической культуры.</w:t>
      </w:r>
    </w:p>
    <w:p w:rsidR="0046325A" w:rsidRPr="00480753" w:rsidRDefault="0046325A" w:rsidP="0046325A">
      <w:pPr>
        <w:jc w:val="both"/>
        <w:rPr>
          <w:sz w:val="28"/>
          <w:szCs w:val="28"/>
        </w:rPr>
      </w:pPr>
      <w:r w:rsidRPr="00480753">
        <w:rPr>
          <w:sz w:val="28"/>
          <w:szCs w:val="28"/>
        </w:rPr>
        <w:t>2.3.  Активизация интереса к исполнительскому мастерству.</w:t>
      </w:r>
    </w:p>
    <w:p w:rsidR="0046325A" w:rsidRPr="00480753" w:rsidRDefault="0046325A" w:rsidP="0046325A">
      <w:pPr>
        <w:jc w:val="both"/>
        <w:rPr>
          <w:sz w:val="28"/>
          <w:szCs w:val="28"/>
        </w:rPr>
      </w:pPr>
      <w:r w:rsidRPr="00480753">
        <w:rPr>
          <w:sz w:val="28"/>
          <w:szCs w:val="28"/>
        </w:rPr>
        <w:t>2.4.Воспитание художественного вкуса и приобщение молодых исполнителей к лучшим образцам культуры и искусства.</w:t>
      </w:r>
    </w:p>
    <w:p w:rsidR="0046325A" w:rsidRPr="00480753" w:rsidRDefault="0046325A" w:rsidP="0046325A">
      <w:pPr>
        <w:jc w:val="both"/>
        <w:rPr>
          <w:sz w:val="28"/>
          <w:szCs w:val="28"/>
        </w:rPr>
      </w:pPr>
      <w:r w:rsidRPr="00480753">
        <w:rPr>
          <w:sz w:val="28"/>
          <w:szCs w:val="28"/>
        </w:rPr>
        <w:t>2.5. Стимулирование творческой активности детей и преподавателей.</w:t>
      </w:r>
    </w:p>
    <w:p w:rsidR="0046325A" w:rsidRPr="00DD1A92" w:rsidRDefault="0046325A" w:rsidP="0046325A">
      <w:pPr>
        <w:jc w:val="center"/>
        <w:rPr>
          <w:b/>
          <w:sz w:val="28"/>
          <w:szCs w:val="28"/>
          <w:highlight w:val="yellow"/>
        </w:rPr>
      </w:pPr>
    </w:p>
    <w:p w:rsidR="0046325A" w:rsidRPr="00982D3B" w:rsidRDefault="0046325A" w:rsidP="0046325A">
      <w:pPr>
        <w:jc w:val="center"/>
        <w:rPr>
          <w:b/>
          <w:sz w:val="28"/>
          <w:szCs w:val="28"/>
        </w:rPr>
      </w:pPr>
      <w:r w:rsidRPr="00982D3B">
        <w:rPr>
          <w:b/>
          <w:sz w:val="28"/>
          <w:szCs w:val="28"/>
          <w:lang w:val="en-US"/>
        </w:rPr>
        <w:t>III</w:t>
      </w:r>
      <w:r w:rsidRPr="00982D3B">
        <w:rPr>
          <w:b/>
          <w:sz w:val="28"/>
          <w:szCs w:val="28"/>
        </w:rPr>
        <w:t>. Порядок проведения конкурса</w:t>
      </w:r>
    </w:p>
    <w:p w:rsidR="0046325A" w:rsidRPr="00982D3B" w:rsidRDefault="0046325A" w:rsidP="0046325A">
      <w:pPr>
        <w:jc w:val="both"/>
      </w:pPr>
      <w:r w:rsidRPr="00982D3B">
        <w:rPr>
          <w:sz w:val="28"/>
          <w:szCs w:val="28"/>
        </w:rPr>
        <w:t>Конкурс проводится в один тур 1,</w:t>
      </w:r>
      <w:r>
        <w:rPr>
          <w:sz w:val="28"/>
          <w:szCs w:val="28"/>
        </w:rPr>
        <w:t xml:space="preserve"> </w:t>
      </w:r>
      <w:r w:rsidRPr="00982D3B">
        <w:rPr>
          <w:sz w:val="28"/>
          <w:szCs w:val="28"/>
        </w:rPr>
        <w:t>2 марта 201</w:t>
      </w:r>
      <w:r w:rsidR="00F15FC9">
        <w:rPr>
          <w:sz w:val="28"/>
          <w:szCs w:val="28"/>
        </w:rPr>
        <w:t>7</w:t>
      </w:r>
      <w:r w:rsidRPr="00982D3B">
        <w:rPr>
          <w:sz w:val="28"/>
          <w:szCs w:val="28"/>
        </w:rPr>
        <w:t xml:space="preserve"> года в МБУ ДО «Детская школа искусств». Заявки</w:t>
      </w:r>
      <w:r w:rsidRPr="00982D3B">
        <w:t xml:space="preserve"> </w:t>
      </w:r>
      <w:r w:rsidRPr="00982D3B">
        <w:rPr>
          <w:sz w:val="28"/>
          <w:szCs w:val="28"/>
        </w:rPr>
        <w:t>принимаются до</w:t>
      </w:r>
      <w:r>
        <w:rPr>
          <w:sz w:val="28"/>
          <w:szCs w:val="28"/>
        </w:rPr>
        <w:t xml:space="preserve"> </w:t>
      </w:r>
      <w:r w:rsidRPr="00982D3B">
        <w:rPr>
          <w:sz w:val="28"/>
          <w:szCs w:val="28"/>
        </w:rPr>
        <w:t>1</w:t>
      </w:r>
      <w:r>
        <w:rPr>
          <w:sz w:val="28"/>
          <w:szCs w:val="28"/>
        </w:rPr>
        <w:t>9</w:t>
      </w:r>
      <w:r w:rsidRPr="00982D3B">
        <w:rPr>
          <w:sz w:val="28"/>
          <w:szCs w:val="28"/>
        </w:rPr>
        <w:t xml:space="preserve"> февраля  201</w:t>
      </w:r>
      <w:r w:rsidR="00F15FC9">
        <w:rPr>
          <w:sz w:val="28"/>
          <w:szCs w:val="28"/>
        </w:rPr>
        <w:t>7</w:t>
      </w:r>
      <w:r w:rsidRPr="00982D3B">
        <w:rPr>
          <w:sz w:val="28"/>
          <w:szCs w:val="28"/>
        </w:rPr>
        <w:t xml:space="preserve"> года  на электронную почту</w:t>
      </w:r>
      <w:r>
        <w:rPr>
          <w:iCs/>
          <w:sz w:val="28"/>
          <w:szCs w:val="28"/>
        </w:rPr>
        <w:t>.</w:t>
      </w:r>
    </w:p>
    <w:p w:rsidR="0046325A" w:rsidRPr="0057277D" w:rsidRDefault="0046325A" w:rsidP="0046325A">
      <w:pPr>
        <w:jc w:val="center"/>
        <w:rPr>
          <w:b/>
          <w:sz w:val="28"/>
          <w:szCs w:val="28"/>
        </w:rPr>
      </w:pPr>
    </w:p>
    <w:p w:rsidR="0046325A" w:rsidRPr="0057277D" w:rsidRDefault="0046325A" w:rsidP="0046325A">
      <w:pPr>
        <w:jc w:val="center"/>
        <w:rPr>
          <w:b/>
          <w:sz w:val="28"/>
          <w:szCs w:val="28"/>
        </w:rPr>
      </w:pPr>
      <w:r w:rsidRPr="0057277D">
        <w:rPr>
          <w:b/>
          <w:sz w:val="28"/>
          <w:szCs w:val="28"/>
          <w:lang w:val="en-US"/>
        </w:rPr>
        <w:t>IV</w:t>
      </w:r>
      <w:r w:rsidRPr="0057277D">
        <w:rPr>
          <w:b/>
          <w:sz w:val="28"/>
          <w:szCs w:val="28"/>
        </w:rPr>
        <w:t xml:space="preserve">. Номинации </w:t>
      </w:r>
    </w:p>
    <w:p w:rsidR="0046325A" w:rsidRPr="00DD1A92" w:rsidRDefault="0046325A" w:rsidP="0046325A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highlight w:val="yellow"/>
          <w:lang w:eastAsia="en-US"/>
        </w:rPr>
      </w:pPr>
    </w:p>
    <w:p w:rsidR="0046325A" w:rsidRPr="0057277D" w:rsidRDefault="0046325A" w:rsidP="0046325A">
      <w:pPr>
        <w:pStyle w:val="a4"/>
        <w:numPr>
          <w:ilvl w:val="0"/>
          <w:numId w:val="15"/>
        </w:numPr>
        <w:spacing w:after="0" w:line="240" w:lineRule="auto"/>
        <w:ind w:right="-1"/>
        <w:rPr>
          <w:rFonts w:ascii="Times New Roman" w:hAnsi="Times New Roman"/>
          <w:sz w:val="28"/>
          <w:szCs w:val="28"/>
        </w:rPr>
      </w:pPr>
      <w:r w:rsidRPr="0057277D">
        <w:rPr>
          <w:rFonts w:ascii="Times New Roman" w:hAnsi="Times New Roman"/>
          <w:color w:val="000000"/>
          <w:sz w:val="28"/>
          <w:szCs w:val="28"/>
        </w:rPr>
        <w:t>«Фортепианный ансамбль»</w:t>
      </w:r>
      <w:r w:rsidRPr="0057277D">
        <w:rPr>
          <w:rFonts w:ascii="Times New Roman" w:hAnsi="Times New Roman"/>
          <w:sz w:val="28"/>
          <w:szCs w:val="28"/>
        </w:rPr>
        <w:t xml:space="preserve"> </w:t>
      </w:r>
    </w:p>
    <w:p w:rsidR="0046325A" w:rsidRPr="0057277D" w:rsidRDefault="0046325A" w:rsidP="0046325A">
      <w:pPr>
        <w:pStyle w:val="a4"/>
        <w:spacing w:after="0" w:line="240" w:lineRule="auto"/>
        <w:ind w:left="1440" w:right="-1"/>
        <w:rPr>
          <w:rFonts w:ascii="Times New Roman" w:hAnsi="Times New Roman"/>
          <w:sz w:val="28"/>
          <w:szCs w:val="28"/>
        </w:rPr>
      </w:pPr>
      <w:r w:rsidRPr="0057277D">
        <w:rPr>
          <w:rFonts w:ascii="Times New Roman" w:hAnsi="Times New Roman"/>
          <w:sz w:val="28"/>
          <w:szCs w:val="28"/>
        </w:rPr>
        <w:t>специальное фортепиано</w:t>
      </w:r>
    </w:p>
    <w:p w:rsidR="0046325A" w:rsidRPr="0057277D" w:rsidRDefault="0046325A" w:rsidP="0046325A">
      <w:pPr>
        <w:pStyle w:val="a4"/>
        <w:spacing w:after="0" w:line="240" w:lineRule="auto"/>
        <w:ind w:left="1440" w:right="-1"/>
        <w:rPr>
          <w:rFonts w:ascii="Times New Roman" w:hAnsi="Times New Roman"/>
          <w:sz w:val="28"/>
          <w:szCs w:val="28"/>
        </w:rPr>
      </w:pPr>
      <w:r w:rsidRPr="0057277D">
        <w:rPr>
          <w:rFonts w:ascii="Times New Roman" w:hAnsi="Times New Roman"/>
          <w:sz w:val="28"/>
          <w:szCs w:val="28"/>
        </w:rPr>
        <w:t>общее фортепиано</w:t>
      </w:r>
    </w:p>
    <w:p w:rsidR="0046325A" w:rsidRPr="0057277D" w:rsidRDefault="0046325A" w:rsidP="0046325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7277D">
        <w:rPr>
          <w:rFonts w:ascii="Times New Roman" w:hAnsi="Times New Roman"/>
          <w:sz w:val="28"/>
          <w:szCs w:val="28"/>
        </w:rPr>
        <w:t>«Ансамбли» (</w:t>
      </w:r>
      <w:r w:rsidRPr="0057277D">
        <w:rPr>
          <w:rFonts w:ascii="Times New Roman" w:hAnsi="Times New Roman"/>
          <w:color w:val="000000"/>
          <w:sz w:val="28"/>
          <w:szCs w:val="28"/>
        </w:rPr>
        <w:t>струнно-смычковые, духовые, народные инструменты и клавишный синтезатор)</w:t>
      </w:r>
    </w:p>
    <w:p w:rsidR="0046325A" w:rsidRDefault="0046325A" w:rsidP="0046325A">
      <w:pPr>
        <w:ind w:left="1069" w:right="-1"/>
        <w:rPr>
          <w:sz w:val="28"/>
          <w:szCs w:val="28"/>
        </w:rPr>
      </w:pPr>
    </w:p>
    <w:p w:rsidR="0046325A" w:rsidRPr="000A0745" w:rsidRDefault="0046325A" w:rsidP="0046325A">
      <w:pPr>
        <w:jc w:val="center"/>
        <w:rPr>
          <w:b/>
          <w:sz w:val="28"/>
          <w:szCs w:val="28"/>
        </w:rPr>
      </w:pPr>
      <w:r w:rsidRPr="000A0745">
        <w:rPr>
          <w:b/>
          <w:sz w:val="28"/>
          <w:szCs w:val="28"/>
          <w:lang w:val="en-US"/>
        </w:rPr>
        <w:t>V</w:t>
      </w:r>
      <w:r w:rsidRPr="000A0745">
        <w:rPr>
          <w:b/>
          <w:sz w:val="28"/>
          <w:szCs w:val="28"/>
        </w:rPr>
        <w:t xml:space="preserve">. </w:t>
      </w:r>
      <w:r w:rsidRPr="000A0745">
        <w:rPr>
          <w:b/>
          <w:bCs/>
          <w:sz w:val="28"/>
          <w:szCs w:val="28"/>
        </w:rPr>
        <w:t>Состав участников, возрастные группы</w:t>
      </w:r>
      <w:r w:rsidRPr="000A0745">
        <w:rPr>
          <w:b/>
          <w:bCs/>
          <w:color w:val="000000"/>
          <w:sz w:val="28"/>
          <w:szCs w:val="28"/>
        </w:rPr>
        <w:t xml:space="preserve"> участников, к</w:t>
      </w:r>
      <w:r w:rsidRPr="000A0745">
        <w:rPr>
          <w:b/>
          <w:bCs/>
          <w:sz w:val="28"/>
          <w:szCs w:val="28"/>
        </w:rPr>
        <w:t>онкурсные требования</w:t>
      </w:r>
    </w:p>
    <w:p w:rsidR="0046325A" w:rsidRPr="000A0745" w:rsidRDefault="0046325A" w:rsidP="0046325A">
      <w:pPr>
        <w:ind w:left="-230" w:firstLine="230"/>
        <w:jc w:val="both"/>
        <w:rPr>
          <w:color w:val="000000" w:themeColor="text1"/>
          <w:sz w:val="28"/>
          <w:szCs w:val="28"/>
        </w:rPr>
      </w:pPr>
      <w:r w:rsidRPr="000A0745">
        <w:rPr>
          <w:color w:val="000000"/>
          <w:sz w:val="28"/>
          <w:szCs w:val="28"/>
        </w:rPr>
        <w:t xml:space="preserve">5.1. </w:t>
      </w:r>
      <w:r w:rsidRPr="000A0745">
        <w:rPr>
          <w:color w:val="000000" w:themeColor="text1"/>
          <w:sz w:val="28"/>
          <w:szCs w:val="28"/>
        </w:rPr>
        <w:t>Количественный состав участников:</w:t>
      </w:r>
    </w:p>
    <w:p w:rsidR="0046325A" w:rsidRPr="000A0745" w:rsidRDefault="0046325A" w:rsidP="0046325A">
      <w:pPr>
        <w:pStyle w:val="a3"/>
        <w:spacing w:before="0" w:beforeAutospacing="0" w:after="0" w:afterAutospacing="0"/>
        <w:ind w:firstLine="633"/>
        <w:jc w:val="both"/>
        <w:rPr>
          <w:sz w:val="28"/>
          <w:szCs w:val="28"/>
        </w:rPr>
      </w:pPr>
      <w:r w:rsidRPr="000A0745">
        <w:rPr>
          <w:sz w:val="28"/>
          <w:szCs w:val="28"/>
        </w:rPr>
        <w:t>дуэты (2 участника)</w:t>
      </w:r>
      <w:r>
        <w:rPr>
          <w:sz w:val="28"/>
          <w:szCs w:val="28"/>
        </w:rPr>
        <w:t xml:space="preserve"> </w:t>
      </w:r>
    </w:p>
    <w:p w:rsidR="0046325A" w:rsidRPr="000A0745" w:rsidRDefault="0046325A" w:rsidP="0046325A">
      <w:pPr>
        <w:pStyle w:val="a4"/>
        <w:spacing w:after="0" w:line="240" w:lineRule="auto"/>
        <w:ind w:left="284" w:firstLine="349"/>
        <w:rPr>
          <w:rFonts w:ascii="Times New Roman" w:hAnsi="Times New Roman"/>
          <w:sz w:val="28"/>
          <w:szCs w:val="28"/>
        </w:rPr>
      </w:pPr>
      <w:r w:rsidRPr="000A0745">
        <w:rPr>
          <w:rFonts w:ascii="Times New Roman" w:hAnsi="Times New Roman"/>
          <w:sz w:val="28"/>
          <w:szCs w:val="28"/>
        </w:rPr>
        <w:t>ансамбль малой формы (от 3 до 4 участников)</w:t>
      </w:r>
    </w:p>
    <w:p w:rsidR="0046325A" w:rsidRPr="000A0745" w:rsidRDefault="0046325A" w:rsidP="0046325A">
      <w:pPr>
        <w:pStyle w:val="a4"/>
        <w:spacing w:after="0" w:line="240" w:lineRule="auto"/>
        <w:ind w:left="284" w:firstLine="349"/>
        <w:rPr>
          <w:rFonts w:ascii="Times New Roman" w:hAnsi="Times New Roman"/>
          <w:sz w:val="28"/>
          <w:szCs w:val="28"/>
        </w:rPr>
      </w:pPr>
      <w:r w:rsidRPr="000A0745">
        <w:rPr>
          <w:rFonts w:ascii="Times New Roman" w:hAnsi="Times New Roman"/>
          <w:sz w:val="28"/>
          <w:szCs w:val="28"/>
        </w:rPr>
        <w:t>ансамбль большой формы (от 5 участников)</w:t>
      </w:r>
    </w:p>
    <w:p w:rsidR="0046325A" w:rsidRPr="000A0745" w:rsidRDefault="0046325A" w:rsidP="0046325A">
      <w:pPr>
        <w:pStyle w:val="a4"/>
        <w:spacing w:after="0" w:line="240" w:lineRule="auto"/>
        <w:ind w:left="0" w:hanging="720"/>
        <w:rPr>
          <w:rFonts w:ascii="Times New Roman" w:hAnsi="Times New Roman"/>
        </w:rPr>
      </w:pPr>
    </w:p>
    <w:p w:rsidR="0046325A" w:rsidRPr="000A0745" w:rsidRDefault="0046325A" w:rsidP="0046325A">
      <w:pPr>
        <w:pStyle w:val="a4"/>
        <w:spacing w:after="0" w:line="240" w:lineRule="auto"/>
        <w:ind w:hanging="720"/>
        <w:rPr>
          <w:rFonts w:ascii="Times New Roman" w:hAnsi="Times New Roman"/>
          <w:sz w:val="24"/>
          <w:szCs w:val="24"/>
        </w:rPr>
      </w:pPr>
      <w:r w:rsidRPr="000A0745">
        <w:rPr>
          <w:rFonts w:ascii="Times New Roman" w:hAnsi="Times New Roman"/>
          <w:color w:val="000000"/>
          <w:sz w:val="28"/>
          <w:szCs w:val="28"/>
        </w:rPr>
        <w:t>5.2  Участники распределяются по следующим возрастным группам:</w:t>
      </w:r>
    </w:p>
    <w:p w:rsidR="0046325A" w:rsidRPr="000A0745" w:rsidRDefault="0046325A" w:rsidP="0046325A">
      <w:pPr>
        <w:ind w:firstLine="709"/>
        <w:jc w:val="both"/>
        <w:rPr>
          <w:sz w:val="28"/>
          <w:szCs w:val="28"/>
        </w:rPr>
      </w:pPr>
      <w:r w:rsidRPr="000A0745">
        <w:rPr>
          <w:sz w:val="28"/>
          <w:szCs w:val="28"/>
        </w:rPr>
        <w:t>младшая группа – до 9 лет</w:t>
      </w:r>
    </w:p>
    <w:p w:rsidR="0046325A" w:rsidRPr="000A0745" w:rsidRDefault="0046325A" w:rsidP="0046325A">
      <w:pPr>
        <w:ind w:firstLine="709"/>
        <w:jc w:val="both"/>
        <w:rPr>
          <w:sz w:val="28"/>
          <w:szCs w:val="28"/>
        </w:rPr>
      </w:pPr>
      <w:r w:rsidRPr="000A0745">
        <w:rPr>
          <w:sz w:val="28"/>
          <w:szCs w:val="28"/>
        </w:rPr>
        <w:t>средняя группа – 10-11 лет</w:t>
      </w:r>
    </w:p>
    <w:p w:rsidR="0046325A" w:rsidRPr="000A0745" w:rsidRDefault="0046325A" w:rsidP="0046325A">
      <w:pPr>
        <w:ind w:firstLine="709"/>
        <w:jc w:val="both"/>
        <w:rPr>
          <w:sz w:val="28"/>
          <w:szCs w:val="28"/>
        </w:rPr>
      </w:pPr>
      <w:r w:rsidRPr="000A0745">
        <w:rPr>
          <w:sz w:val="28"/>
          <w:szCs w:val="28"/>
        </w:rPr>
        <w:t>старшая группа – 12 лет и старше</w:t>
      </w:r>
    </w:p>
    <w:p w:rsidR="0046325A" w:rsidRDefault="0046325A" w:rsidP="0046325A">
      <w:pPr>
        <w:ind w:left="-230"/>
        <w:jc w:val="both"/>
        <w:rPr>
          <w:b/>
          <w:color w:val="000000" w:themeColor="text1"/>
        </w:rPr>
      </w:pPr>
    </w:p>
    <w:p w:rsidR="0046325A" w:rsidRPr="0057277D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57277D">
        <w:rPr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3</w:t>
      </w:r>
      <w:r w:rsidRPr="0057277D">
        <w:rPr>
          <w:color w:val="000000"/>
          <w:sz w:val="28"/>
          <w:szCs w:val="28"/>
        </w:rPr>
        <w:t>.   Все участники коллективов исполняют  2 разнохарактерных произведения.</w:t>
      </w:r>
    </w:p>
    <w:p w:rsidR="0046325A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highlight w:val="yellow"/>
        </w:rPr>
      </w:pPr>
    </w:p>
    <w:p w:rsidR="0046325A" w:rsidRPr="0057277D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57277D">
        <w:rPr>
          <w:sz w:val="28"/>
          <w:szCs w:val="28"/>
        </w:rPr>
        <w:t>5.4. Оценка конкурсных номеров ведется по 5-бальной системе по следующим критериям:</w:t>
      </w:r>
    </w:p>
    <w:p w:rsidR="0046325A" w:rsidRPr="001B6435" w:rsidRDefault="0046325A" w:rsidP="0046325A">
      <w:pPr>
        <w:pStyle w:val="a4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6435">
        <w:rPr>
          <w:rFonts w:ascii="Times New Roman" w:hAnsi="Times New Roman"/>
          <w:sz w:val="28"/>
          <w:szCs w:val="28"/>
        </w:rPr>
        <w:t>выразительное исполнение</w:t>
      </w:r>
    </w:p>
    <w:p w:rsidR="0046325A" w:rsidRPr="001B6435" w:rsidRDefault="0046325A" w:rsidP="0046325A">
      <w:pPr>
        <w:pStyle w:val="a4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6435">
        <w:rPr>
          <w:rFonts w:ascii="Times New Roman" w:hAnsi="Times New Roman"/>
          <w:sz w:val="28"/>
          <w:szCs w:val="28"/>
        </w:rPr>
        <w:t>техника исполнения</w:t>
      </w:r>
    </w:p>
    <w:p w:rsidR="0046325A" w:rsidRPr="001B6435" w:rsidRDefault="0046325A" w:rsidP="0046325A">
      <w:pPr>
        <w:pStyle w:val="a4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6435">
        <w:rPr>
          <w:rFonts w:ascii="Times New Roman" w:hAnsi="Times New Roman"/>
          <w:sz w:val="28"/>
          <w:szCs w:val="28"/>
        </w:rPr>
        <w:t>звуковедение</w:t>
      </w:r>
    </w:p>
    <w:p w:rsidR="0046325A" w:rsidRPr="001B6435" w:rsidRDefault="0046325A" w:rsidP="0046325A">
      <w:pPr>
        <w:pStyle w:val="a4"/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B6435">
        <w:rPr>
          <w:rFonts w:ascii="Times New Roman" w:hAnsi="Times New Roman"/>
          <w:sz w:val="28"/>
          <w:szCs w:val="28"/>
        </w:rPr>
        <w:t>артистичность</w:t>
      </w:r>
    </w:p>
    <w:p w:rsidR="0046325A" w:rsidRPr="0057277D" w:rsidRDefault="0046325A" w:rsidP="0046325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iCs/>
          <w:sz w:val="28"/>
          <w:szCs w:val="28"/>
        </w:rPr>
      </w:pPr>
    </w:p>
    <w:p w:rsidR="0046325A" w:rsidRPr="0057277D" w:rsidRDefault="0046325A" w:rsidP="0046325A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57277D">
        <w:rPr>
          <w:b/>
          <w:sz w:val="28"/>
          <w:szCs w:val="28"/>
          <w:lang w:val="en-US"/>
        </w:rPr>
        <w:t>VI</w:t>
      </w:r>
      <w:r w:rsidRPr="0057277D">
        <w:rPr>
          <w:b/>
          <w:sz w:val="28"/>
          <w:szCs w:val="28"/>
        </w:rPr>
        <w:t>. Условия участия в конкурсе</w:t>
      </w:r>
    </w:p>
    <w:p w:rsidR="0046325A" w:rsidRPr="0057277D" w:rsidRDefault="0046325A" w:rsidP="0046325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46325A" w:rsidRPr="0057277D" w:rsidRDefault="0046325A" w:rsidP="0046325A">
      <w:pPr>
        <w:jc w:val="both"/>
        <w:rPr>
          <w:b/>
          <w:sz w:val="28"/>
          <w:szCs w:val="28"/>
        </w:rPr>
      </w:pPr>
      <w:r w:rsidRPr="0057277D">
        <w:rPr>
          <w:sz w:val="28"/>
          <w:szCs w:val="28"/>
        </w:rPr>
        <w:t xml:space="preserve">Участие в конкурсе обязательно для всех учащихся </w:t>
      </w:r>
      <w:r>
        <w:rPr>
          <w:sz w:val="28"/>
          <w:szCs w:val="28"/>
        </w:rPr>
        <w:t>2</w:t>
      </w:r>
      <w:r w:rsidRPr="0057277D">
        <w:rPr>
          <w:sz w:val="28"/>
          <w:szCs w:val="28"/>
        </w:rPr>
        <w:t xml:space="preserve"> – 7  классов отделений «Инструментального исполнительства».</w:t>
      </w:r>
    </w:p>
    <w:p w:rsidR="0046325A" w:rsidRDefault="0046325A" w:rsidP="0046325A">
      <w:pPr>
        <w:jc w:val="both"/>
        <w:rPr>
          <w:sz w:val="28"/>
          <w:szCs w:val="28"/>
        </w:rPr>
      </w:pPr>
      <w:r w:rsidRPr="0057277D">
        <w:rPr>
          <w:sz w:val="28"/>
          <w:szCs w:val="28"/>
        </w:rPr>
        <w:t xml:space="preserve">Участники исполняют конкурсную программу на своих инструментах (кроме фортепиано). Участие всех преподавателей обязательно. </w:t>
      </w:r>
    </w:p>
    <w:p w:rsidR="0046325A" w:rsidRPr="001B6435" w:rsidRDefault="0046325A" w:rsidP="0046325A">
      <w:pPr>
        <w:jc w:val="both"/>
        <w:rPr>
          <w:sz w:val="28"/>
          <w:szCs w:val="28"/>
        </w:rPr>
      </w:pPr>
    </w:p>
    <w:p w:rsidR="0046325A" w:rsidRPr="0057277D" w:rsidRDefault="0046325A" w:rsidP="0046325A">
      <w:pPr>
        <w:jc w:val="center"/>
        <w:rPr>
          <w:b/>
          <w:color w:val="000000"/>
          <w:sz w:val="28"/>
          <w:szCs w:val="28"/>
        </w:rPr>
      </w:pPr>
      <w:r w:rsidRPr="0057277D">
        <w:rPr>
          <w:b/>
          <w:sz w:val="28"/>
          <w:szCs w:val="28"/>
          <w:lang w:val="en-US"/>
        </w:rPr>
        <w:t>VII</w:t>
      </w:r>
      <w:r w:rsidRPr="0057277D">
        <w:rPr>
          <w:b/>
          <w:sz w:val="28"/>
          <w:szCs w:val="28"/>
        </w:rPr>
        <w:t>.</w:t>
      </w:r>
      <w:r w:rsidRPr="0057277D">
        <w:rPr>
          <w:b/>
          <w:color w:val="000000"/>
          <w:sz w:val="28"/>
          <w:szCs w:val="28"/>
        </w:rPr>
        <w:t xml:space="preserve"> Награждение участников</w:t>
      </w:r>
    </w:p>
    <w:p w:rsidR="0046325A" w:rsidRPr="0057277D" w:rsidRDefault="0046325A" w:rsidP="0046325A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57277D">
        <w:rPr>
          <w:sz w:val="28"/>
          <w:szCs w:val="28"/>
        </w:rPr>
        <w:t xml:space="preserve">Победители конкурса награждаются дипломами </w:t>
      </w:r>
      <w:r w:rsidRPr="0057277D">
        <w:rPr>
          <w:sz w:val="28"/>
          <w:szCs w:val="28"/>
          <w:lang w:val="en-US"/>
        </w:rPr>
        <w:t>I</w:t>
      </w:r>
      <w:r w:rsidRPr="0057277D">
        <w:rPr>
          <w:sz w:val="28"/>
          <w:szCs w:val="28"/>
        </w:rPr>
        <w:t xml:space="preserve">, </w:t>
      </w:r>
      <w:r w:rsidRPr="0057277D">
        <w:rPr>
          <w:sz w:val="28"/>
          <w:szCs w:val="28"/>
          <w:lang w:val="en-US"/>
        </w:rPr>
        <w:t>II</w:t>
      </w:r>
      <w:r w:rsidRPr="0057277D">
        <w:rPr>
          <w:sz w:val="28"/>
          <w:szCs w:val="28"/>
        </w:rPr>
        <w:t xml:space="preserve">, </w:t>
      </w:r>
      <w:r w:rsidRPr="0057277D">
        <w:rPr>
          <w:sz w:val="28"/>
          <w:szCs w:val="28"/>
          <w:lang w:val="en-US"/>
        </w:rPr>
        <w:t>III</w:t>
      </w:r>
      <w:r w:rsidRPr="0057277D">
        <w:rPr>
          <w:sz w:val="28"/>
          <w:szCs w:val="28"/>
        </w:rPr>
        <w:t xml:space="preserve"> степени.</w:t>
      </w:r>
      <w:r>
        <w:rPr>
          <w:sz w:val="28"/>
          <w:szCs w:val="28"/>
        </w:rPr>
        <w:t xml:space="preserve"> </w:t>
      </w:r>
      <w:r w:rsidRPr="0057277D">
        <w:rPr>
          <w:sz w:val="28"/>
          <w:szCs w:val="28"/>
        </w:rPr>
        <w:t>Конкурсное выступление коллективов оценивает профессиональное жюри.</w:t>
      </w:r>
      <w:r w:rsidRPr="0057277D">
        <w:rPr>
          <w:color w:val="000000" w:themeColor="text1"/>
          <w:sz w:val="28"/>
          <w:szCs w:val="28"/>
        </w:rPr>
        <w:t xml:space="preserve"> </w:t>
      </w:r>
      <w:r w:rsidRPr="0057277D">
        <w:rPr>
          <w:sz w:val="28"/>
          <w:szCs w:val="28"/>
        </w:rPr>
        <w:t>Решения жюри обжалованию не подлежат.</w:t>
      </w:r>
      <w:r w:rsidRPr="0057277D">
        <w:rPr>
          <w:color w:val="000000" w:themeColor="text1"/>
          <w:sz w:val="28"/>
          <w:szCs w:val="28"/>
        </w:rPr>
        <w:t xml:space="preserve"> Участники и коллективы по решению жюри конкурса принимают участие в Гала-концерте. Церемония вручения дипломов проводится на Гала-концерте. </w:t>
      </w:r>
    </w:p>
    <w:p w:rsidR="0046325A" w:rsidRPr="00DD1A92" w:rsidRDefault="0046325A" w:rsidP="0046325A">
      <w:pPr>
        <w:jc w:val="center"/>
        <w:rPr>
          <w:b/>
          <w:sz w:val="28"/>
          <w:szCs w:val="28"/>
          <w:highlight w:val="yellow"/>
        </w:rPr>
      </w:pPr>
    </w:p>
    <w:p w:rsidR="00712251" w:rsidRDefault="00712251" w:rsidP="0046325A">
      <w:pPr>
        <w:ind w:firstLine="426"/>
        <w:jc w:val="right"/>
        <w:rPr>
          <w:sz w:val="28"/>
          <w:szCs w:val="28"/>
        </w:rPr>
      </w:pPr>
    </w:p>
    <w:p w:rsidR="0046325A" w:rsidRPr="0046325A" w:rsidRDefault="0046325A" w:rsidP="0046325A">
      <w:pPr>
        <w:ind w:firstLine="426"/>
        <w:jc w:val="right"/>
        <w:rPr>
          <w:sz w:val="28"/>
          <w:szCs w:val="28"/>
        </w:rPr>
      </w:pPr>
      <w:r w:rsidRPr="0046325A">
        <w:rPr>
          <w:sz w:val="28"/>
          <w:szCs w:val="28"/>
        </w:rPr>
        <w:t>Авторы: Шамшудинова Гульфия Насиховна, директор;</w:t>
      </w:r>
    </w:p>
    <w:p w:rsidR="0046325A" w:rsidRDefault="0046325A" w:rsidP="0046325A">
      <w:pPr>
        <w:ind w:firstLine="426"/>
        <w:jc w:val="right"/>
        <w:rPr>
          <w:sz w:val="28"/>
          <w:szCs w:val="28"/>
        </w:rPr>
      </w:pPr>
      <w:r w:rsidRPr="0046325A">
        <w:rPr>
          <w:sz w:val="28"/>
          <w:szCs w:val="28"/>
        </w:rPr>
        <w:t>Харитонова Людмила Александровна,</w:t>
      </w:r>
    </w:p>
    <w:p w:rsidR="0046325A" w:rsidRDefault="0046325A" w:rsidP="0046325A">
      <w:pPr>
        <w:ind w:firstLine="426"/>
        <w:jc w:val="right"/>
        <w:rPr>
          <w:b/>
          <w:sz w:val="28"/>
          <w:szCs w:val="28"/>
        </w:rPr>
      </w:pPr>
      <w:r w:rsidRPr="0046325A">
        <w:rPr>
          <w:sz w:val="28"/>
          <w:szCs w:val="28"/>
        </w:rPr>
        <w:t xml:space="preserve"> заместитель директора</w:t>
      </w:r>
    </w:p>
    <w:p w:rsidR="00F81028" w:rsidRDefault="00F81028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P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712251" w:rsidRDefault="00712251" w:rsidP="00574946">
      <w:pPr>
        <w:ind w:firstLine="426"/>
        <w:jc w:val="center"/>
        <w:rPr>
          <w:b/>
          <w:sz w:val="28"/>
          <w:szCs w:val="28"/>
        </w:rPr>
      </w:pPr>
    </w:p>
    <w:p w:rsidR="00712251" w:rsidRDefault="00712251" w:rsidP="00574946">
      <w:pPr>
        <w:ind w:firstLine="426"/>
        <w:jc w:val="center"/>
        <w:rPr>
          <w:b/>
          <w:sz w:val="28"/>
          <w:szCs w:val="28"/>
        </w:rPr>
      </w:pPr>
    </w:p>
    <w:p w:rsidR="00712251" w:rsidRDefault="00712251" w:rsidP="00574946">
      <w:pPr>
        <w:ind w:firstLine="426"/>
        <w:jc w:val="center"/>
        <w:rPr>
          <w:b/>
          <w:sz w:val="28"/>
          <w:szCs w:val="28"/>
        </w:rPr>
      </w:pPr>
    </w:p>
    <w:p w:rsidR="0046325A" w:rsidRPr="0046325A" w:rsidRDefault="0046325A" w:rsidP="0046325A">
      <w:pPr>
        <w:tabs>
          <w:tab w:val="left" w:pos="3360"/>
        </w:tabs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</w:rPr>
        <w:lastRenderedPageBreak/>
        <w:t>П</w:t>
      </w:r>
      <w:r w:rsidR="00712251" w:rsidRPr="0046325A">
        <w:rPr>
          <w:b/>
          <w:bCs/>
          <w:sz w:val="28"/>
          <w:szCs w:val="28"/>
        </w:rPr>
        <w:t>оложение</w:t>
      </w:r>
    </w:p>
    <w:p w:rsidR="0046325A" w:rsidRPr="0046325A" w:rsidRDefault="0046325A" w:rsidP="0046325A">
      <w:pPr>
        <w:tabs>
          <w:tab w:val="left" w:pos="3360"/>
        </w:tabs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</w:rPr>
        <w:t>о школьном конкурсе «</w:t>
      </w:r>
      <w:r w:rsidR="00BB0E26" w:rsidRPr="0046325A">
        <w:rPr>
          <w:b/>
          <w:bCs/>
          <w:sz w:val="28"/>
          <w:szCs w:val="28"/>
        </w:rPr>
        <w:t>ЛУЧШЕЕ ИСПОЛНЕНИЕ ЭТЮД</w:t>
      </w:r>
      <w:r w:rsidR="00BB0E26">
        <w:rPr>
          <w:b/>
          <w:bCs/>
          <w:sz w:val="28"/>
          <w:szCs w:val="28"/>
        </w:rPr>
        <w:t>А</w:t>
      </w:r>
      <w:r w:rsidRPr="0046325A">
        <w:rPr>
          <w:b/>
          <w:bCs/>
          <w:sz w:val="28"/>
          <w:szCs w:val="28"/>
        </w:rPr>
        <w:t>»</w:t>
      </w: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  <w:lang w:val="en-US"/>
        </w:rPr>
        <w:t>I</w:t>
      </w:r>
      <w:r w:rsidRPr="0046325A">
        <w:rPr>
          <w:b/>
          <w:bCs/>
          <w:sz w:val="28"/>
          <w:szCs w:val="28"/>
        </w:rPr>
        <w:t>. Общие положения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Конкурс проводится среди учащихся МБУ ДО «Детская школа искусств»  отделения «Музыкальное исполнительство», класс «Фортепиано». Конкурс призван способствовать развитию исполнительского мастерства юных музыкантов, пропаганде инструментального исполнительства. 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  <w:lang w:val="en-US"/>
        </w:rPr>
        <w:t>II</w:t>
      </w:r>
      <w:r w:rsidRPr="0046325A">
        <w:rPr>
          <w:b/>
          <w:bCs/>
          <w:sz w:val="28"/>
          <w:szCs w:val="28"/>
        </w:rPr>
        <w:t>. Цели и задачи конкурса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2.1. Выявление и поддержка наиболее талантливых и перспективных детей в области инструментального исполнительства;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2.2.Стимулирование творческой активности детей и преподавателей.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  <w:lang w:val="en-US"/>
        </w:rPr>
        <w:t>III</w:t>
      </w:r>
      <w:r w:rsidRPr="0046325A">
        <w:rPr>
          <w:b/>
          <w:bCs/>
          <w:sz w:val="28"/>
          <w:szCs w:val="28"/>
        </w:rPr>
        <w:t>. Порядок проведения конкурса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Конкурс проводится в один тур 19 октября 2017 года в МБУ ДО «Детская школа искусств»  по параллелям классов.</w:t>
      </w: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  <w:lang w:val="en-US"/>
        </w:rPr>
        <w:t>IV</w:t>
      </w:r>
      <w:r w:rsidRPr="0046325A">
        <w:rPr>
          <w:b/>
          <w:bCs/>
          <w:sz w:val="28"/>
          <w:szCs w:val="28"/>
        </w:rPr>
        <w:t>. Возрастные группы</w:t>
      </w:r>
      <w:r w:rsidRPr="0046325A">
        <w:rPr>
          <w:b/>
          <w:bCs/>
          <w:color w:val="000000"/>
          <w:sz w:val="28"/>
          <w:szCs w:val="28"/>
        </w:rPr>
        <w:t xml:space="preserve"> участников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Исполнение Этюда по классам: 3 класс, 5 класс.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  <w:lang w:val="en-US"/>
        </w:rPr>
        <w:t>V</w:t>
      </w:r>
      <w:r w:rsidRPr="0046325A">
        <w:rPr>
          <w:b/>
          <w:bCs/>
          <w:sz w:val="28"/>
          <w:szCs w:val="28"/>
        </w:rPr>
        <w:t>. Конкурсная программы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Л. Шитте «Этюд» - 3 класс 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 xml:space="preserve">К. Черни «Этюд» - 5 класс 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</w:p>
    <w:p w:rsidR="0046325A" w:rsidRPr="0046325A" w:rsidRDefault="0046325A" w:rsidP="0046325A">
      <w:pPr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  <w:lang w:val="en-US"/>
        </w:rPr>
        <w:t>V</w:t>
      </w:r>
      <w:r w:rsidRPr="0046325A">
        <w:rPr>
          <w:b/>
          <w:bCs/>
          <w:sz w:val="28"/>
          <w:szCs w:val="28"/>
        </w:rPr>
        <w:t xml:space="preserve">. </w:t>
      </w:r>
      <w:r w:rsidRPr="0046325A">
        <w:rPr>
          <w:b/>
          <w:bCs/>
          <w:color w:val="000000"/>
          <w:sz w:val="28"/>
          <w:szCs w:val="28"/>
        </w:rPr>
        <w:t>Награждение участников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</w:rPr>
      </w:pPr>
      <w:r w:rsidRPr="0046325A">
        <w:rPr>
          <w:sz w:val="28"/>
          <w:szCs w:val="28"/>
        </w:rPr>
        <w:t xml:space="preserve">Победители конкурса награждаются дипломами </w:t>
      </w:r>
      <w:r w:rsidRPr="0046325A">
        <w:rPr>
          <w:sz w:val="28"/>
          <w:szCs w:val="28"/>
          <w:lang w:val="en-US"/>
        </w:rPr>
        <w:t>I</w:t>
      </w:r>
      <w:r w:rsidRPr="0046325A">
        <w:rPr>
          <w:sz w:val="28"/>
          <w:szCs w:val="28"/>
        </w:rPr>
        <w:t xml:space="preserve">, </w:t>
      </w:r>
      <w:r w:rsidRPr="0046325A">
        <w:rPr>
          <w:sz w:val="28"/>
          <w:szCs w:val="28"/>
          <w:lang w:val="en-US"/>
        </w:rPr>
        <w:t>II</w:t>
      </w:r>
      <w:r w:rsidRPr="0046325A">
        <w:rPr>
          <w:sz w:val="28"/>
          <w:szCs w:val="28"/>
        </w:rPr>
        <w:t xml:space="preserve">, </w:t>
      </w:r>
      <w:r w:rsidRPr="0046325A">
        <w:rPr>
          <w:sz w:val="28"/>
          <w:szCs w:val="28"/>
          <w:lang w:val="en-US"/>
        </w:rPr>
        <w:t>III</w:t>
      </w:r>
      <w:r w:rsidRPr="0046325A">
        <w:rPr>
          <w:sz w:val="28"/>
          <w:szCs w:val="28"/>
        </w:rPr>
        <w:t xml:space="preserve"> степени. </w:t>
      </w: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46325A" w:rsidRPr="0046325A" w:rsidRDefault="0046325A" w:rsidP="0046325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6325A">
        <w:rPr>
          <w:b/>
          <w:bCs/>
          <w:sz w:val="28"/>
          <w:szCs w:val="28"/>
          <w:lang w:val="en-US"/>
        </w:rPr>
        <w:t>VI</w:t>
      </w:r>
      <w:r w:rsidRPr="0046325A">
        <w:rPr>
          <w:b/>
          <w:bCs/>
          <w:sz w:val="28"/>
          <w:szCs w:val="28"/>
        </w:rPr>
        <w:t>. Условия участия в конкурсе</w:t>
      </w:r>
    </w:p>
    <w:p w:rsidR="0046325A" w:rsidRPr="0046325A" w:rsidRDefault="0046325A" w:rsidP="0046325A">
      <w:pPr>
        <w:jc w:val="both"/>
        <w:rPr>
          <w:sz w:val="28"/>
          <w:szCs w:val="28"/>
        </w:rPr>
      </w:pPr>
      <w:r w:rsidRPr="0046325A">
        <w:rPr>
          <w:sz w:val="28"/>
          <w:szCs w:val="28"/>
        </w:rPr>
        <w:t>Участие в конкурсе обязательно для всех учащихся 3 и 5 классов отделений «Инструментальное исполнительство».</w:t>
      </w: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Pr="00DD1A92" w:rsidRDefault="0046325A" w:rsidP="0046325A">
      <w:pPr>
        <w:jc w:val="center"/>
        <w:rPr>
          <w:b/>
          <w:sz w:val="28"/>
          <w:szCs w:val="28"/>
          <w:highlight w:val="yellow"/>
        </w:rPr>
      </w:pPr>
    </w:p>
    <w:p w:rsidR="00BB0E26" w:rsidRDefault="00BB0E26" w:rsidP="0046325A">
      <w:pPr>
        <w:ind w:firstLine="426"/>
        <w:jc w:val="right"/>
        <w:rPr>
          <w:sz w:val="28"/>
          <w:szCs w:val="28"/>
        </w:rPr>
      </w:pPr>
    </w:p>
    <w:p w:rsidR="00BB0E26" w:rsidRDefault="00BB0E26" w:rsidP="0046325A">
      <w:pPr>
        <w:ind w:firstLine="426"/>
        <w:jc w:val="right"/>
        <w:rPr>
          <w:sz w:val="28"/>
          <w:szCs w:val="28"/>
        </w:rPr>
      </w:pPr>
    </w:p>
    <w:p w:rsidR="0046325A" w:rsidRPr="0046325A" w:rsidRDefault="0046325A" w:rsidP="0046325A">
      <w:pPr>
        <w:ind w:firstLine="426"/>
        <w:jc w:val="right"/>
        <w:rPr>
          <w:sz w:val="28"/>
          <w:szCs w:val="28"/>
        </w:rPr>
      </w:pPr>
      <w:r w:rsidRPr="0046325A">
        <w:rPr>
          <w:sz w:val="28"/>
          <w:szCs w:val="28"/>
        </w:rPr>
        <w:t>Авторы: Шамшудинова Гульфия Насиховна, директор;</w:t>
      </w:r>
    </w:p>
    <w:p w:rsidR="0046325A" w:rsidRDefault="0046325A" w:rsidP="0046325A">
      <w:pPr>
        <w:ind w:firstLine="426"/>
        <w:jc w:val="right"/>
        <w:rPr>
          <w:b/>
          <w:sz w:val="28"/>
          <w:szCs w:val="28"/>
        </w:rPr>
      </w:pPr>
      <w:r w:rsidRPr="0046325A">
        <w:rPr>
          <w:sz w:val="28"/>
          <w:szCs w:val="28"/>
        </w:rPr>
        <w:t>Харитонова Людмила Александровна, заместитель директора</w:t>
      </w: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p w:rsidR="00F81028" w:rsidRDefault="00F81028" w:rsidP="00574946">
      <w:pPr>
        <w:ind w:firstLine="426"/>
        <w:jc w:val="center"/>
        <w:rPr>
          <w:b/>
          <w:sz w:val="28"/>
          <w:szCs w:val="28"/>
        </w:rPr>
      </w:pPr>
    </w:p>
    <w:p w:rsidR="0046325A" w:rsidRDefault="0046325A" w:rsidP="00574946">
      <w:pPr>
        <w:ind w:firstLine="426"/>
        <w:jc w:val="center"/>
        <w:rPr>
          <w:b/>
          <w:sz w:val="28"/>
          <w:szCs w:val="28"/>
        </w:rPr>
      </w:pPr>
    </w:p>
    <w:sectPr w:rsidR="0046325A" w:rsidSect="00DE4FBC">
      <w:headerReference w:type="default" r:id="rId31"/>
      <w:footerReference w:type="default" r:id="rId3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00C8" w:rsidRDefault="000300C8" w:rsidP="00DE4FBC">
      <w:r>
        <w:separator/>
      </w:r>
    </w:p>
  </w:endnote>
  <w:endnote w:type="continuationSeparator" w:id="0">
    <w:p w:rsidR="000300C8" w:rsidRDefault="000300C8" w:rsidP="00DE4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26075694"/>
      <w:docPartObj>
        <w:docPartGallery w:val="Page Numbers (Bottom of Page)"/>
        <w:docPartUnique/>
      </w:docPartObj>
    </w:sdtPr>
    <w:sdtEndPr/>
    <w:sdtContent>
      <w:p w:rsidR="006A1DBC" w:rsidRDefault="006A1DB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23E">
          <w:rPr>
            <w:noProof/>
          </w:rPr>
          <w:t>2</w:t>
        </w:r>
        <w:r>
          <w:fldChar w:fldCharType="end"/>
        </w:r>
      </w:p>
    </w:sdtContent>
  </w:sdt>
  <w:p w:rsidR="006A1DBC" w:rsidRDefault="006A1DB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00C8" w:rsidRDefault="000300C8" w:rsidP="00DE4FBC">
      <w:r>
        <w:separator/>
      </w:r>
    </w:p>
  </w:footnote>
  <w:footnote w:type="continuationSeparator" w:id="0">
    <w:p w:rsidR="000300C8" w:rsidRDefault="000300C8" w:rsidP="00DE4F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2514135"/>
      <w:docPartObj>
        <w:docPartGallery w:val="Page Numbers (Top of Page)"/>
        <w:docPartUnique/>
      </w:docPartObj>
    </w:sdtPr>
    <w:sdtEndPr/>
    <w:sdtContent>
      <w:p w:rsidR="00355E6C" w:rsidRDefault="00355E6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623E">
          <w:rPr>
            <w:noProof/>
          </w:rPr>
          <w:t>2</w:t>
        </w:r>
        <w:r>
          <w:fldChar w:fldCharType="end"/>
        </w:r>
      </w:p>
    </w:sdtContent>
  </w:sdt>
  <w:p w:rsidR="00355E6C" w:rsidRDefault="00355E6C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E74AB"/>
    <w:multiLevelType w:val="hybridMultilevel"/>
    <w:tmpl w:val="48EA9DE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">
    <w:nsid w:val="03465578"/>
    <w:multiLevelType w:val="multilevel"/>
    <w:tmpl w:val="2BBE96E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0B7B0F8A"/>
    <w:multiLevelType w:val="hybridMultilevel"/>
    <w:tmpl w:val="84D8C3E4"/>
    <w:lvl w:ilvl="0" w:tplc="B5AE5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676A3"/>
    <w:multiLevelType w:val="hybridMultilevel"/>
    <w:tmpl w:val="2CBEEE5C"/>
    <w:lvl w:ilvl="0" w:tplc="B5AE5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6D4CEE"/>
    <w:multiLevelType w:val="hybridMultilevel"/>
    <w:tmpl w:val="25048D00"/>
    <w:lvl w:ilvl="0" w:tplc="B5AE5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CC0967"/>
    <w:multiLevelType w:val="hybridMultilevel"/>
    <w:tmpl w:val="BB787C4C"/>
    <w:lvl w:ilvl="0" w:tplc="B5AE5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D60FBD"/>
    <w:multiLevelType w:val="hybridMultilevel"/>
    <w:tmpl w:val="FAC05C34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7">
    <w:nsid w:val="24935EF2"/>
    <w:multiLevelType w:val="multilevel"/>
    <w:tmpl w:val="AA8EAF2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2.%3."/>
      <w:lvlJc w:val="left"/>
      <w:pPr>
        <w:ind w:left="2160" w:hanging="36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decimal"/>
      <w:lvlText w:val="%2.%3.%4.%5."/>
      <w:lvlJc w:val="left"/>
      <w:pPr>
        <w:ind w:left="3600" w:hanging="360"/>
      </w:pPr>
    </w:lvl>
    <w:lvl w:ilvl="5">
      <w:start w:val="1"/>
      <w:numFmt w:val="decimal"/>
      <w:lvlText w:val="%2.%3.%4.%5.%6."/>
      <w:lvlJc w:val="left"/>
      <w:pPr>
        <w:ind w:left="4320" w:hanging="36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decimal"/>
      <w:lvlText w:val="%2.%3.%4.%5.%6.%7.%8."/>
      <w:lvlJc w:val="left"/>
      <w:pPr>
        <w:ind w:left="5760" w:hanging="360"/>
      </w:pPr>
    </w:lvl>
    <w:lvl w:ilvl="8">
      <w:start w:val="1"/>
      <w:numFmt w:val="decimal"/>
      <w:lvlText w:val="%2.%3.%4.%5.%6.%7.%8.%9."/>
      <w:lvlJc w:val="left"/>
      <w:pPr>
        <w:ind w:left="6480" w:hanging="360"/>
      </w:pPr>
    </w:lvl>
  </w:abstractNum>
  <w:abstractNum w:abstractNumId="8">
    <w:nsid w:val="314308B8"/>
    <w:multiLevelType w:val="multilevel"/>
    <w:tmpl w:val="63D0AA3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"/>
      <w:lvlJc w:val="left"/>
      <w:pPr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"/>
      <w:lvlJc w:val="left"/>
      <w:pPr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"/>
      <w:lvlJc w:val="left"/>
      <w:pPr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"/>
      <w:lvlJc w:val="left"/>
      <w:pPr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"/>
      <w:lvlJc w:val="left"/>
      <w:pPr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"/>
      <w:lvlJc w:val="left"/>
      <w:pPr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"/>
      <w:lvlJc w:val="left"/>
      <w:pPr>
        <w:ind w:left="3600" w:hanging="360"/>
      </w:pPr>
      <w:rPr>
        <w:rFonts w:ascii="Symbol" w:hAnsi="Symbol" w:cs="Symbol" w:hint="default"/>
      </w:rPr>
    </w:lvl>
  </w:abstractNum>
  <w:abstractNum w:abstractNumId="9">
    <w:nsid w:val="36C56ACF"/>
    <w:multiLevelType w:val="hybridMultilevel"/>
    <w:tmpl w:val="C004E0D0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B43264E"/>
    <w:multiLevelType w:val="hybridMultilevel"/>
    <w:tmpl w:val="65FAB7C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18B385C"/>
    <w:multiLevelType w:val="hybridMultilevel"/>
    <w:tmpl w:val="D88AB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741E99"/>
    <w:multiLevelType w:val="hybridMultilevel"/>
    <w:tmpl w:val="EF9CD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DA1C15"/>
    <w:multiLevelType w:val="hybridMultilevel"/>
    <w:tmpl w:val="1C02F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EC05D8A"/>
    <w:multiLevelType w:val="hybridMultilevel"/>
    <w:tmpl w:val="7B62CB2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35B16DD"/>
    <w:multiLevelType w:val="multilevel"/>
    <w:tmpl w:val="B3E4C250"/>
    <w:lvl w:ilvl="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>
    <w:nsid w:val="62AA4CA0"/>
    <w:multiLevelType w:val="hybridMultilevel"/>
    <w:tmpl w:val="3348CFFE"/>
    <w:lvl w:ilvl="0" w:tplc="F168BF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BE3C21"/>
    <w:multiLevelType w:val="hybridMultilevel"/>
    <w:tmpl w:val="FAA2E3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4112B11"/>
    <w:multiLevelType w:val="hybridMultilevel"/>
    <w:tmpl w:val="3918A6D2"/>
    <w:lvl w:ilvl="0" w:tplc="DA28E5B0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D65103E"/>
    <w:multiLevelType w:val="hybridMultilevel"/>
    <w:tmpl w:val="7A4AEB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526B92"/>
    <w:multiLevelType w:val="hybridMultilevel"/>
    <w:tmpl w:val="02E66A0E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71D42759"/>
    <w:multiLevelType w:val="hybridMultilevel"/>
    <w:tmpl w:val="E76238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57719BC"/>
    <w:multiLevelType w:val="hybridMultilevel"/>
    <w:tmpl w:val="F23A5A30"/>
    <w:lvl w:ilvl="0" w:tplc="B5AE5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0"/>
  </w:num>
  <w:num w:numId="4">
    <w:abstractNumId w:val="15"/>
  </w:num>
  <w:num w:numId="5">
    <w:abstractNumId w:val="1"/>
  </w:num>
  <w:num w:numId="6">
    <w:abstractNumId w:val="21"/>
  </w:num>
  <w:num w:numId="7">
    <w:abstractNumId w:val="9"/>
  </w:num>
  <w:num w:numId="8">
    <w:abstractNumId w:val="7"/>
  </w:num>
  <w:num w:numId="9">
    <w:abstractNumId w:val="8"/>
  </w:num>
  <w:num w:numId="10">
    <w:abstractNumId w:val="4"/>
  </w:num>
  <w:num w:numId="11">
    <w:abstractNumId w:val="2"/>
  </w:num>
  <w:num w:numId="12">
    <w:abstractNumId w:val="22"/>
  </w:num>
  <w:num w:numId="13">
    <w:abstractNumId w:val="3"/>
  </w:num>
  <w:num w:numId="14">
    <w:abstractNumId w:val="5"/>
  </w:num>
  <w:num w:numId="15">
    <w:abstractNumId w:val="19"/>
  </w:num>
  <w:num w:numId="16">
    <w:abstractNumId w:val="14"/>
  </w:num>
  <w:num w:numId="17">
    <w:abstractNumId w:val="18"/>
  </w:num>
  <w:num w:numId="18">
    <w:abstractNumId w:val="11"/>
  </w:num>
  <w:num w:numId="19">
    <w:abstractNumId w:val="10"/>
  </w:num>
  <w:num w:numId="20">
    <w:abstractNumId w:val="12"/>
  </w:num>
  <w:num w:numId="21">
    <w:abstractNumId w:val="17"/>
  </w:num>
  <w:num w:numId="22">
    <w:abstractNumId w:val="16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1D7"/>
    <w:rsid w:val="0000148F"/>
    <w:rsid w:val="000140B1"/>
    <w:rsid w:val="000300C8"/>
    <w:rsid w:val="000310D7"/>
    <w:rsid w:val="000F0D4E"/>
    <w:rsid w:val="00141267"/>
    <w:rsid w:val="0018728C"/>
    <w:rsid w:val="00195749"/>
    <w:rsid w:val="00256A47"/>
    <w:rsid w:val="00304CBE"/>
    <w:rsid w:val="00355E6C"/>
    <w:rsid w:val="00446FA5"/>
    <w:rsid w:val="0046325A"/>
    <w:rsid w:val="00574946"/>
    <w:rsid w:val="0067649A"/>
    <w:rsid w:val="006A1DBC"/>
    <w:rsid w:val="00712251"/>
    <w:rsid w:val="007F6507"/>
    <w:rsid w:val="00A261D7"/>
    <w:rsid w:val="00AF2329"/>
    <w:rsid w:val="00B10872"/>
    <w:rsid w:val="00BB0E26"/>
    <w:rsid w:val="00BE7F8F"/>
    <w:rsid w:val="00DE4FBC"/>
    <w:rsid w:val="00E54885"/>
    <w:rsid w:val="00EC5DD9"/>
    <w:rsid w:val="00F15FC9"/>
    <w:rsid w:val="00F81028"/>
    <w:rsid w:val="00F8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8263F5-3DB2-49A5-A309-953140B8B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D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F81028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F0D4E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7F650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7F6507"/>
  </w:style>
  <w:style w:type="character" w:styleId="a5">
    <w:name w:val="Hyperlink"/>
    <w:rsid w:val="007F6507"/>
    <w:rPr>
      <w:color w:val="0000FF"/>
      <w:u w:val="single"/>
    </w:rPr>
  </w:style>
  <w:style w:type="paragraph" w:customStyle="1" w:styleId="a6">
    <w:name w:val="Базовый"/>
    <w:rsid w:val="007F6507"/>
    <w:pPr>
      <w:tabs>
        <w:tab w:val="left" w:pos="708"/>
      </w:tabs>
      <w:suppressAutoHyphens/>
      <w:spacing w:after="200" w:line="276" w:lineRule="auto"/>
    </w:pPr>
    <w:rPr>
      <w:rFonts w:ascii="Times New Roman" w:eastAsia="Arial Unicode MS" w:hAnsi="Times New Roman" w:cs="Mangal"/>
      <w:color w:val="00000A"/>
      <w:sz w:val="24"/>
      <w:szCs w:val="24"/>
      <w:lang w:eastAsia="zh-CN" w:bidi="hi-IN"/>
    </w:rPr>
  </w:style>
  <w:style w:type="character" w:customStyle="1" w:styleId="20">
    <w:name w:val="Заголовок 2 Знак"/>
    <w:basedOn w:val="a0"/>
    <w:link w:val="2"/>
    <w:uiPriority w:val="9"/>
    <w:rsid w:val="00F81028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styleId="a7">
    <w:name w:val="No Spacing"/>
    <w:qFormat/>
    <w:rsid w:val="00F81028"/>
    <w:pPr>
      <w:tabs>
        <w:tab w:val="left" w:pos="708"/>
      </w:tabs>
      <w:suppressAutoHyphens/>
      <w:spacing w:after="0" w:line="100" w:lineRule="atLeast"/>
    </w:pPr>
    <w:rPr>
      <w:rFonts w:ascii="Calibri" w:eastAsia="Times New Roman" w:hAnsi="Calibri" w:cs="Times New Roman"/>
      <w:color w:val="00000A"/>
      <w:sz w:val="24"/>
      <w:szCs w:val="24"/>
      <w:lang w:eastAsia="zh-CN" w:bidi="hi-IN"/>
    </w:rPr>
  </w:style>
  <w:style w:type="paragraph" w:styleId="a8">
    <w:name w:val="header"/>
    <w:basedOn w:val="a"/>
    <w:link w:val="a9"/>
    <w:uiPriority w:val="99"/>
    <w:unhideWhenUsed/>
    <w:rsid w:val="00DE4FB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E4FB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DE4FB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E4FB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9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8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21</Pages>
  <Words>3572</Words>
  <Characters>20365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dcterms:created xsi:type="dcterms:W3CDTF">2019-02-13T13:28:00Z</dcterms:created>
  <dcterms:modified xsi:type="dcterms:W3CDTF">2019-02-15T11:16:00Z</dcterms:modified>
</cp:coreProperties>
</file>